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0CBD09" w14:textId="77777777" w:rsidR="0068547E" w:rsidRPr="00B02EDE" w:rsidRDefault="0068547E" w:rsidP="00B82447">
      <w:pPr>
        <w:widowControl w:val="0"/>
        <w:suppressAutoHyphens/>
        <w:spacing w:after="0" w:line="360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РЕШЕНИЕ</w:t>
      </w:r>
    </w:p>
    <w:p w14:paraId="0DBCB05B" w14:textId="77777777" w:rsidR="0068547E" w:rsidRPr="00B02EDE" w:rsidRDefault="0068547E" w:rsidP="00B82447">
      <w:pPr>
        <w:widowControl w:val="0"/>
        <w:suppressAutoHyphens/>
        <w:spacing w:after="0" w:line="360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Совета Адвокатской палаты Санкт-Петербурга</w:t>
      </w:r>
    </w:p>
    <w:p w14:paraId="1AC63B5F" w14:textId="337C092C" w:rsidR="0068547E" w:rsidRPr="00B02EDE" w:rsidRDefault="0068547E" w:rsidP="00B82447">
      <w:pPr>
        <w:widowControl w:val="0"/>
        <w:suppressAutoHyphens/>
        <w:spacing w:after="0" w:line="360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по дисциплинарному производству № в отношении</w:t>
      </w:r>
    </w:p>
    <w:p w14:paraId="41E07AB6" w14:textId="6122B25E" w:rsidR="0068547E" w:rsidRPr="00B02EDE" w:rsidRDefault="0068547E" w:rsidP="00B82447">
      <w:pPr>
        <w:widowControl w:val="0"/>
        <w:suppressAutoHyphens/>
        <w:spacing w:after="0" w:line="360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адвоката </w:t>
      </w:r>
      <w:r w:rsidR="006169D6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К.</w:t>
      </w:r>
    </w:p>
    <w:p w14:paraId="5BD071BB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66A7F610" w14:textId="77777777" w:rsidR="00B82447" w:rsidRPr="00B02EDE" w:rsidRDefault="00C10A6C" w:rsidP="00B82447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14.05.2026</w:t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  <w:t>г. Санкт-Петербург</w:t>
      </w:r>
    </w:p>
    <w:p w14:paraId="5497A990" w14:textId="77777777" w:rsidR="00B82447" w:rsidRPr="00B02EDE" w:rsidRDefault="00B82447" w:rsidP="00B82447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5950ECC7" w14:textId="267E89A8" w:rsidR="0068547E" w:rsidRPr="00B02EDE" w:rsidRDefault="00B82447" w:rsidP="00B82447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cs="Times New Roman"/>
          <w:sz w:val="24"/>
          <w:szCs w:val="24"/>
        </w:rPr>
        <w:tab/>
        <w:t xml:space="preserve">Совет Адвокатской палаты Санкт-Петербурга (далее также – Совет АП СПб и АП СПб, соответственно) в составе первого вице-президента АП СПб </w:t>
      </w:r>
      <w:proofErr w:type="spellStart"/>
      <w:r w:rsidRPr="00B02EDE">
        <w:rPr>
          <w:rFonts w:cs="Times New Roman"/>
          <w:sz w:val="24"/>
          <w:szCs w:val="24"/>
        </w:rPr>
        <w:t>Саськова</w:t>
      </w:r>
      <w:proofErr w:type="spellEnd"/>
      <w:r w:rsidRPr="00B02EDE">
        <w:rPr>
          <w:rFonts w:cs="Times New Roman"/>
          <w:sz w:val="24"/>
          <w:szCs w:val="24"/>
        </w:rPr>
        <w:t xml:space="preserve"> К.Ю. (председатель), вице-президента АП СПб Пановой В.С., членов Совета Зеленского А.В., </w:t>
      </w:r>
      <w:proofErr w:type="spellStart"/>
      <w:r w:rsidRPr="00B02EDE">
        <w:rPr>
          <w:rFonts w:cs="Times New Roman"/>
          <w:sz w:val="24"/>
          <w:szCs w:val="24"/>
        </w:rPr>
        <w:t>Ибряновой</w:t>
      </w:r>
      <w:proofErr w:type="spellEnd"/>
      <w:r w:rsidRPr="00B02EDE">
        <w:rPr>
          <w:rFonts w:cs="Times New Roman"/>
          <w:sz w:val="24"/>
          <w:szCs w:val="24"/>
        </w:rPr>
        <w:t xml:space="preserve"> Г.А., Конина Н.Н., </w:t>
      </w:r>
      <w:proofErr w:type="spellStart"/>
      <w:r w:rsidRPr="00B02EDE">
        <w:rPr>
          <w:rFonts w:cs="Times New Roman"/>
          <w:sz w:val="24"/>
          <w:szCs w:val="24"/>
        </w:rPr>
        <w:t>Краузе</w:t>
      </w:r>
      <w:proofErr w:type="spellEnd"/>
      <w:r w:rsidRPr="00B02EDE">
        <w:rPr>
          <w:rFonts w:cs="Times New Roman"/>
          <w:sz w:val="24"/>
          <w:szCs w:val="24"/>
        </w:rPr>
        <w:t xml:space="preserve"> С.В., Морозова М.А., </w:t>
      </w:r>
      <w:proofErr w:type="spellStart"/>
      <w:r w:rsidRPr="00B02EDE">
        <w:rPr>
          <w:rFonts w:cs="Times New Roman"/>
          <w:sz w:val="24"/>
          <w:szCs w:val="24"/>
        </w:rPr>
        <w:t>Пашинского</w:t>
      </w:r>
      <w:proofErr w:type="spellEnd"/>
      <w:r w:rsidRPr="00B02EDE">
        <w:rPr>
          <w:rFonts w:cs="Times New Roman"/>
          <w:sz w:val="24"/>
          <w:szCs w:val="24"/>
        </w:rPr>
        <w:t xml:space="preserve"> М.Л., </w:t>
      </w:r>
      <w:r w:rsidRPr="00B02EDE">
        <w:rPr>
          <w:rFonts w:cs="Times New Roman"/>
          <w:sz w:val="24"/>
          <w:szCs w:val="24"/>
        </w:rPr>
        <w:br/>
      </w:r>
      <w:proofErr w:type="spellStart"/>
      <w:r w:rsidRPr="00B02EDE">
        <w:rPr>
          <w:rFonts w:cs="Times New Roman"/>
          <w:sz w:val="24"/>
          <w:szCs w:val="24"/>
        </w:rPr>
        <w:t>Передрука</w:t>
      </w:r>
      <w:proofErr w:type="spellEnd"/>
      <w:r w:rsidRPr="00B02EDE">
        <w:rPr>
          <w:rFonts w:cs="Times New Roman"/>
          <w:sz w:val="24"/>
          <w:szCs w:val="24"/>
        </w:rPr>
        <w:t xml:space="preserve"> А.Д., Пономаревой Н.В., Розова Ю.В., Семеняко М.Е., </w:t>
      </w:r>
      <w:proofErr w:type="spellStart"/>
      <w:r w:rsidRPr="00B02EDE">
        <w:rPr>
          <w:rFonts w:cs="Times New Roman"/>
          <w:sz w:val="24"/>
          <w:szCs w:val="24"/>
        </w:rPr>
        <w:t>Чангли</w:t>
      </w:r>
      <w:proofErr w:type="spellEnd"/>
      <w:r w:rsidRPr="00B02EDE">
        <w:rPr>
          <w:rFonts w:cs="Times New Roman"/>
          <w:sz w:val="24"/>
          <w:szCs w:val="24"/>
        </w:rPr>
        <w:t xml:space="preserve"> А.И. (участвовали очно), члена Совета </w:t>
      </w:r>
      <w:proofErr w:type="spellStart"/>
      <w:r w:rsidRPr="00B02EDE">
        <w:rPr>
          <w:rFonts w:cs="Times New Roman"/>
          <w:sz w:val="24"/>
          <w:szCs w:val="24"/>
        </w:rPr>
        <w:t>Манкевича</w:t>
      </w:r>
      <w:proofErr w:type="spellEnd"/>
      <w:r w:rsidRPr="00B02EDE">
        <w:rPr>
          <w:rFonts w:cs="Times New Roman"/>
          <w:sz w:val="24"/>
          <w:szCs w:val="24"/>
        </w:rPr>
        <w:t xml:space="preserve"> А.Е. (участвовал дистанционно посредством использования сервиса видеоконференций «</w:t>
      </w:r>
      <w:proofErr w:type="spellStart"/>
      <w:r w:rsidRPr="00B02EDE">
        <w:rPr>
          <w:rFonts w:cs="Times New Roman"/>
          <w:sz w:val="24"/>
          <w:szCs w:val="24"/>
        </w:rPr>
        <w:t>SaluteJazz</w:t>
      </w:r>
      <w:proofErr w:type="spellEnd"/>
      <w:r w:rsidRPr="00B02EDE">
        <w:rPr>
          <w:rFonts w:cs="Times New Roman"/>
          <w:sz w:val="24"/>
          <w:szCs w:val="24"/>
        </w:rPr>
        <w:t xml:space="preserve">»), в соответствии с положениями </w:t>
      </w:r>
      <w:proofErr w:type="spellStart"/>
      <w:r w:rsidRPr="00B02EDE">
        <w:rPr>
          <w:rFonts w:cs="Times New Roman"/>
          <w:sz w:val="24"/>
          <w:szCs w:val="24"/>
        </w:rPr>
        <w:t>ст.ст</w:t>
      </w:r>
      <w:proofErr w:type="spellEnd"/>
      <w:r w:rsidRPr="00B02EDE">
        <w:rPr>
          <w:rFonts w:cs="Times New Roman"/>
          <w:sz w:val="24"/>
          <w:szCs w:val="24"/>
        </w:rPr>
        <w:t xml:space="preserve">. 24, 25 Кодекса профессиональной этики адвоката (далее также – КПЭА), рассмотрев 14.05.2026 в закрытом заседании дисциплинарное производство в отношении адвоката </w:t>
      </w:r>
      <w:r w:rsidR="006169D6">
        <w:rPr>
          <w:rFonts w:cs="Times New Roman"/>
          <w:b/>
          <w:bCs/>
          <w:sz w:val="24"/>
          <w:szCs w:val="24"/>
        </w:rPr>
        <w:t>К.</w:t>
      </w:r>
      <w:r w:rsidRPr="00B02EDE">
        <w:rPr>
          <w:rFonts w:cs="Times New Roman"/>
          <w:sz w:val="24"/>
          <w:szCs w:val="24"/>
        </w:rPr>
        <w:t xml:space="preserve"> (регистрационный номер в Едином государственном реестре адвокатов), возбуждённое 20.10.2025 президентом АП СПб </w:t>
      </w:r>
      <w:proofErr w:type="spellStart"/>
      <w:r w:rsidRPr="00B02EDE">
        <w:rPr>
          <w:rFonts w:cs="Times New Roman"/>
          <w:sz w:val="24"/>
          <w:szCs w:val="24"/>
        </w:rPr>
        <w:t>Тенишевым</w:t>
      </w:r>
      <w:proofErr w:type="spellEnd"/>
      <w:r w:rsidRPr="00B02EDE">
        <w:rPr>
          <w:rFonts w:cs="Times New Roman"/>
          <w:sz w:val="24"/>
          <w:szCs w:val="24"/>
        </w:rPr>
        <w:t xml:space="preserve"> В.Ш.,</w:t>
      </w:r>
    </w:p>
    <w:p w14:paraId="1098649D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4158981A" w14:textId="77777777" w:rsidR="0068547E" w:rsidRPr="00B02EDE" w:rsidRDefault="0068547E" w:rsidP="00C10A6C">
      <w:pPr>
        <w:widowControl w:val="0"/>
        <w:suppressAutoHyphens/>
        <w:spacing w:after="0" w:line="276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установил:</w:t>
      </w:r>
    </w:p>
    <w:p w14:paraId="7ECFF8B4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0B851ABD" w14:textId="6D953DE7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  <w:t>п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оводом для возбуждения дисциплинарного производства в отношении адвоката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послужила жалоба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С.О.А.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, поступившая в АП СПб 15.10.2025; в Квалификационную комиссию АП СПб (далее – </w:t>
      </w:r>
      <w:proofErr w:type="spellStart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Квалифкомиссия</w:t>
      </w:r>
      <w:proofErr w:type="spellEnd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) материалы дисциплинарного дела поступили 21.10.2025.</w:t>
      </w:r>
    </w:p>
    <w:p w14:paraId="0C5F7631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4545EBC0" w14:textId="2E4F7884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В соответствии с заключением </w:t>
      </w:r>
      <w:proofErr w:type="spellStart"/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от 05.02.2026 дисциплинарное производство в отношении адвоката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необходимо прекратить вследствие истечения срока применения мер дисциплинарной ответственности, т.е. по основанию, предусмотренному подп. 5 п. 9 ст. 23 КПЭА.</w:t>
      </w:r>
    </w:p>
    <w:p w14:paraId="2671F633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7CFEC702" w14:textId="45222360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Из заключения </w:t>
      </w:r>
      <w:proofErr w:type="spellStart"/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 следует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, что 03.11.2021 между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С.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О.А. и адвокатом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были заключены два соглашения об оказании юридической помощи.</w:t>
      </w:r>
    </w:p>
    <w:p w14:paraId="552598AD" w14:textId="4125DCFB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По условиям первого соглашения адвокат приняла к исполнению поручение доверителя по взысканию с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Н.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А.А. задолженности по распискам, включая подготовку претензии, подготовку и направление искового заявления, подачу искового заявления и участие в судебных заседаниях.</w:t>
      </w:r>
    </w:p>
    <w:p w14:paraId="1E5F15EB" w14:textId="77777777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По условиям второго соглашения адвокат приняла к исполнению поручение доверителя по вопросу представления её интересов как потерпевшей в рамках материала проверки КУСП-9516 от 10.09.2021.</w:t>
      </w:r>
    </w:p>
    <w:p w14:paraId="40D88F85" w14:textId="3A85B415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Существо дисциплинарных претензий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С.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О.А. сводилось к тому, что адвокат, по мнению заявителя, не в полном объёме исполнила поручение доверителя по взысканию задолженности с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Н.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А.А., перестала выходить на связь с доверителем, недостаточно активно взаимодействовала с должником, а также неоднократно занимала у заявителя денежные 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lastRenderedPageBreak/>
        <w:t>средства на личные нужды и не вернула долг в полном объёме.</w:t>
      </w:r>
    </w:p>
    <w:p w14:paraId="4F06AF2B" w14:textId="77777777" w:rsidR="0068547E" w:rsidRPr="00B02EDE" w:rsidRDefault="00C10A6C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Кроме того, заявитель просила содействовать подписанию мирового соглашения с адвокатом о сумме долга, содействовать в получении юридической помощи для дальнейшего решения вопроса с должником, а также запросить у адвоката финансовый расчёт, копии квитанций и акт выполненных работ.</w:t>
      </w:r>
    </w:p>
    <w:p w14:paraId="4E7AD3E5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591FD8C6" w14:textId="07E73134" w:rsidR="0068547E" w:rsidRPr="00B02EDE" w:rsidRDefault="00C10A6C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bookmarkStart w:id="0" w:name="_Hlk230690122"/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Адвокат </w:t>
      </w:r>
      <w:r w:rsidR="006169D6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К.</w:t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 </w:t>
      </w:r>
      <w:bookmarkEnd w:id="0"/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с претензиями не согласилась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, указав, что поручения по соглашениям исполнялись ею надлежащим образом, а денежные средства, полученные ею от </w:t>
      </w:r>
      <w:r w:rsidR="006169D6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С.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О.А., занимались как у подруги, а не как у доверителя.</w:t>
      </w:r>
    </w:p>
    <w:p w14:paraId="35CC02F1" w14:textId="77777777" w:rsidR="0068547E" w:rsidRPr="00B02EDE" w:rsidRDefault="0068547E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6E999750" w14:textId="433CDB5E" w:rsidR="0068547E" w:rsidRPr="00B02EDE" w:rsidRDefault="00C10A6C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B82447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Заявитель </w:t>
      </w:r>
      <w:r w:rsidR="006169D6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С.</w:t>
      </w:r>
      <w:r w:rsidR="00B82447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О.А.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в порядке, предусмотренном п. 3 ст. 24 КПЭА, </w:t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направила в Совет АП СПб 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письменн</w:t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ое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заявлени</w:t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е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о несогласии с заключением </w:t>
      </w:r>
      <w:proofErr w:type="spellStart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Квалифкомиссии</w:t>
      </w:r>
      <w:proofErr w:type="spellEnd"/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, в котором, в частности, указала следующее.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</w:t>
      </w:r>
    </w:p>
    <w:p w14:paraId="154EC802" w14:textId="40143D59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Считает, что срок для обращения в АП СПб не истёк: по её утверждению, отношения с адвокатом продолжались с 03.11.2021 до настоящего времени, а дополнительное соглашение от 15.07.2025 она не подписала потому, что адвокат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его не исполнила.</w:t>
      </w:r>
    </w:p>
    <w:p w14:paraId="0A5BB698" w14:textId="1B78751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Вновь ссылается на то, что адвокат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в период отношений с ней занимала у неё денежные средства, а долг не возвращён. Заявитель привела собственный расчёт взаимных переводов, указав, что всего перевела адвокату 364 100 руб., из которых 60 000 руб. относились к гонорару, а адвокат возвратила 162 900 руб.</w:t>
      </w:r>
    </w:p>
    <w:p w14:paraId="7B788BBB" w14:textId="55105229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Также заявитель указала, что в мае 2025 г. адвокат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предложила ей самостоятельно общаться с должником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 xml:space="preserve">А.А., после чего </w:t>
      </w:r>
      <w:r w:rsidR="006169D6">
        <w:rPr>
          <w:rFonts w:eastAsia="Times New Roman" w:cs="Times New Roman"/>
          <w:sz w:val="24"/>
          <w:szCs w:val="24"/>
        </w:rPr>
        <w:t>С.</w:t>
      </w:r>
      <w:r w:rsidRPr="00B02EDE">
        <w:rPr>
          <w:rFonts w:eastAsia="Times New Roman" w:cs="Times New Roman"/>
          <w:sz w:val="24"/>
          <w:szCs w:val="24"/>
        </w:rPr>
        <w:t>О.А. перестала «одалживать» адвокату денежные средства; 30.06.2025 она встретилась с адвокатом, передала ей копии банковских выписок и просила урегулировать вопрос возврата денежных средств.</w:t>
      </w:r>
    </w:p>
    <w:p w14:paraId="5A956CB5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По мнению заявителя, в действиях адвоката имеются признаки нарушения п. 4 ст. 10 КПЭА о недопустимости постановки адвокатом себя в долговую зависимость от доверителя, а также </w:t>
      </w:r>
      <w:proofErr w:type="spellStart"/>
      <w:r w:rsidRPr="00B02EDE">
        <w:rPr>
          <w:rFonts w:eastAsia="Times New Roman" w:cs="Times New Roman"/>
          <w:sz w:val="24"/>
          <w:szCs w:val="24"/>
        </w:rPr>
        <w:t>ст.ст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. 5, 9, 10, 16 КПЭА. Кроме того, заявитель ссылалась на положения ст. 1102 ГК РФ о неосновательном обогащении, указала, что понимает отсутствие у Совета АП СПб и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полномочий по возврату денежных средств, однако просила дать объективную правовую оценку изложенным ею обстоятельствам и принять меры для защиты её прав как доверителя.</w:t>
      </w:r>
    </w:p>
    <w:p w14:paraId="31784BA0" w14:textId="77777777" w:rsidR="0068547E" w:rsidRPr="00B02EDE" w:rsidRDefault="0068547E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6EF9F3DE" w14:textId="77777777" w:rsidR="00B82447" w:rsidRPr="00B02EDE" w:rsidRDefault="00C10A6C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Участники дисциплинарного производства о назначении разбирательства в Совете АП СПб на </w:t>
      </w: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14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.0</w:t>
      </w: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5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.2026 были извещены надлежащим образом</w:t>
      </w:r>
      <w:r w:rsidR="00B82447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.</w:t>
      </w:r>
    </w:p>
    <w:p w14:paraId="4D512342" w14:textId="49AA3413" w:rsidR="00B82447" w:rsidRPr="00B02EDE" w:rsidRDefault="00B82447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Pr="00B02EDE">
        <w:rPr>
          <w:rFonts w:eastAsia="Times New Roman" w:cs="Times New Roman"/>
          <w:b/>
          <w:bCs/>
          <w:sz w:val="24"/>
          <w:szCs w:val="24"/>
        </w:rPr>
        <w:t xml:space="preserve">Заявитель </w:t>
      </w:r>
      <w:r w:rsidR="006169D6">
        <w:rPr>
          <w:rFonts w:eastAsia="Times New Roman" w:cs="Times New Roman"/>
          <w:b/>
          <w:bCs/>
          <w:sz w:val="24"/>
          <w:szCs w:val="24"/>
        </w:rPr>
        <w:t>С.</w:t>
      </w:r>
      <w:r w:rsidRPr="00B02EDE">
        <w:rPr>
          <w:rFonts w:eastAsia="Times New Roman" w:cs="Times New Roman"/>
          <w:b/>
          <w:bCs/>
          <w:sz w:val="24"/>
          <w:szCs w:val="24"/>
        </w:rPr>
        <w:t>О.А. на заседание явилась</w:t>
      </w:r>
      <w:r w:rsidRPr="00B02EDE">
        <w:rPr>
          <w:rFonts w:eastAsia="Times New Roman" w:cs="Times New Roman"/>
          <w:sz w:val="24"/>
          <w:szCs w:val="24"/>
        </w:rPr>
        <w:t xml:space="preserve">, выразила несогласие с заключением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по основаниям, изложенным ею ранее в письменном заявлении. Пояснила, что отношения с адвокатом не прекращены, 30.06.2025 была встреча с адвокатом, которая подготовила проект нового соглашения об оказании юридической помощи, который она (</w:t>
      </w:r>
      <w:r w:rsidR="006169D6">
        <w:rPr>
          <w:rFonts w:eastAsia="Times New Roman" w:cs="Times New Roman"/>
          <w:sz w:val="24"/>
          <w:szCs w:val="24"/>
        </w:rPr>
        <w:t>С.</w:t>
      </w:r>
      <w:r w:rsidRPr="00B02EDE">
        <w:rPr>
          <w:rFonts w:eastAsia="Times New Roman" w:cs="Times New Roman"/>
          <w:sz w:val="24"/>
          <w:szCs w:val="24"/>
        </w:rPr>
        <w:t xml:space="preserve">О.А.) не подписала; считает, что адвокат </w:t>
      </w:r>
      <w:r w:rsidRPr="00B02EDE">
        <w:rPr>
          <w:rFonts w:eastAsia="Times New Roman" w:cs="Times New Roman"/>
          <w:sz w:val="24"/>
          <w:szCs w:val="24"/>
        </w:rPr>
        <w:br/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«не завершила дело», хотя обещала довести его до исполнения решения суда; она знакома с адвокатом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примерно с 2010 г., находится с ней в приятельских отношениях; в 2021 г. адвокат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попросила у неё деньги в долг; оказание юридической помощи адвокат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окончила в мае 2025 г., до этого момента вела переписку с ответчиком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 xml:space="preserve">А.А.; судебное решение о взыскании с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>А.А. суммы долга вступило в силу 16.09.2022, в ноябре 2022 г. было заключено мировое соглашение; между ноябрём 2022 г. и маем 2025 г. юридические действия не совершались.</w:t>
      </w:r>
    </w:p>
    <w:p w14:paraId="0A08731C" w14:textId="65C16D67" w:rsidR="0068547E" w:rsidRPr="00B02EDE" w:rsidRDefault="00B82447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sz w:val="24"/>
          <w:szCs w:val="24"/>
        </w:rPr>
        <w:lastRenderedPageBreak/>
        <w:tab/>
      </w:r>
      <w:r w:rsidRPr="00B02EDE">
        <w:rPr>
          <w:rFonts w:eastAsia="Times New Roman" w:cs="Times New Roman"/>
          <w:b/>
          <w:bCs/>
          <w:sz w:val="24"/>
          <w:szCs w:val="24"/>
        </w:rPr>
        <w:t xml:space="preserve">Адвокат </w:t>
      </w:r>
      <w:r w:rsidR="006169D6">
        <w:rPr>
          <w:rFonts w:eastAsia="Times New Roman" w:cs="Times New Roman"/>
          <w:b/>
          <w:bCs/>
          <w:sz w:val="24"/>
          <w:szCs w:val="24"/>
        </w:rPr>
        <w:t>К.</w:t>
      </w:r>
      <w:r w:rsidRPr="00B02EDE">
        <w:rPr>
          <w:rFonts w:eastAsia="Times New Roman" w:cs="Times New Roman"/>
          <w:b/>
          <w:bCs/>
          <w:sz w:val="24"/>
          <w:szCs w:val="24"/>
        </w:rPr>
        <w:t xml:space="preserve"> на заседание не явилась</w:t>
      </w:r>
      <w:r w:rsidRPr="00B02EDE">
        <w:rPr>
          <w:rFonts w:eastAsia="Times New Roman" w:cs="Times New Roman"/>
          <w:sz w:val="24"/>
          <w:szCs w:val="24"/>
        </w:rPr>
        <w:t>, представителя не направила, об отложении слушания дела не ходатайствовала.</w:t>
      </w:r>
    </w:p>
    <w:p w14:paraId="0134C1B5" w14:textId="77777777" w:rsidR="0068547E" w:rsidRPr="00B02EDE" w:rsidRDefault="0068547E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5FF7E9A2" w14:textId="1B6A86AE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b/>
          <w:bCs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Рассмотрев материалы дисциплинарного производства, выслушав заявителя </w:t>
      </w:r>
      <w:r w:rsidR="006169D6">
        <w:rPr>
          <w:rFonts w:eastAsia="Times New Roman" w:cs="Times New Roman"/>
          <w:sz w:val="24"/>
          <w:szCs w:val="24"/>
        </w:rPr>
        <w:t>С.</w:t>
      </w:r>
      <w:r w:rsidRPr="00B02EDE">
        <w:rPr>
          <w:rFonts w:eastAsia="Times New Roman" w:cs="Times New Roman"/>
          <w:sz w:val="24"/>
          <w:szCs w:val="24"/>
        </w:rPr>
        <w:t xml:space="preserve">О.А., изучив заключение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, </w:t>
      </w:r>
      <w:r w:rsidRPr="00B02EDE">
        <w:rPr>
          <w:rFonts w:eastAsia="Times New Roman" w:cs="Times New Roman"/>
          <w:b/>
          <w:bCs/>
          <w:sz w:val="24"/>
          <w:szCs w:val="24"/>
        </w:rPr>
        <w:t>Совет АП СПб приходит к следующему.</w:t>
      </w:r>
    </w:p>
    <w:p w14:paraId="44CAE47D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В соответствии с п. 5 ст. 18 КПЭА меры дисциплинарной ответственности могут быть применены к адвокату, если с момента совершения им нарушения прошло не более двух лет, а при длящемся нарушении – с момента его прекращения.</w:t>
      </w:r>
    </w:p>
    <w:p w14:paraId="36AC5F49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В соответствии с подп. 3 п. 3 ст. 21 КПЭА истечение сроков применения мер дисциплинарной ответственности является обстоятельством, исключающим возможность дисциплинарного производства.</w:t>
      </w:r>
    </w:p>
    <w:p w14:paraId="0DD03F20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В силу п. 2 ст. 21 КПЭА при обнаружении обстоятельств, исключающих возможность дисциплинарного производства, президент палаты либо лицо, его замещающее, своим распоряжением отказывает в его возбуждении, возвращает документы заявителю, указывая основания принятого решения.</w:t>
      </w:r>
    </w:p>
    <w:p w14:paraId="09126CAB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Согласно п. 8 ст. 23 КПЭА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Квалифкомиссия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обязана вынести заключение по существу, если к моменту возбуждения дисциплинарного производства не истекли сроки, предусмотренные ст. 18 КПЭА.</w:t>
      </w:r>
    </w:p>
    <w:p w14:paraId="22DF9EE2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По смыслу приведённых взаимосвязанных норм КПЭА истечение сроков применения мер дисциплинарной ответственности на момент принятия президентом палаты решения по поступившей жалобе является препятствием для возбуждения дисциплинарного производства в той части дисциплинарных претензий, срок давности по которым истёк.</w:t>
      </w:r>
    </w:p>
    <w:p w14:paraId="77DF17DE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Иной подход означал бы, что дисциплинарное производство возбуждается и рассматривается по существу при наличии обстоятельства, прямо исключающего возможность дисциплинарного производства. Поэтому в случае, когда сроки, предусмотренные п. 5 ст. 18 КПЭА, истекли уже к моменту возбуждения дисциплинарного производства, производство подлежит прекращению не вследствие истечения срока применения мер дисциплинарной ответственности, а вследствие отсутствия допустимого повода для возбуждения дисциплинарного производства.</w:t>
      </w:r>
    </w:p>
    <w:p w14:paraId="44A3A2B3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Совет АП СПб последовательно придерживается такого подхода в своей дисциплинарной практике.</w:t>
      </w:r>
    </w:p>
    <w:p w14:paraId="54A57B07" w14:textId="2DBF8DF2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Доводы заявителя </w:t>
      </w:r>
      <w:r w:rsidR="006169D6">
        <w:rPr>
          <w:rFonts w:eastAsia="Times New Roman" w:cs="Times New Roman"/>
          <w:sz w:val="24"/>
          <w:szCs w:val="24"/>
        </w:rPr>
        <w:t>С.</w:t>
      </w:r>
      <w:r w:rsidRPr="00B02EDE">
        <w:rPr>
          <w:rFonts w:eastAsia="Times New Roman" w:cs="Times New Roman"/>
          <w:sz w:val="24"/>
          <w:szCs w:val="24"/>
        </w:rPr>
        <w:t xml:space="preserve">О.А., приведённые в письменном заявлении о несогласии с заключением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и в заседании Совета АП СПб, не изменяют процедурного характера вопроса, разрешаемого Советом АП СПб в настоящем дисциплинарном производстве.</w:t>
      </w:r>
    </w:p>
    <w:p w14:paraId="6B6D98C0" w14:textId="73DC8B1A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Утверждения заявителя о том, что отношения с адвокатом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продолжались до настоящего времени, о встрече с адвокатом 30.06.2025, о подготовке неподписанного дополнительного соглашения от 15.07.2025, о последующем общении по вопросу исполнения решения суда, а также о взаимных денежных переводах относятся к тем обстоятельствам, которые заявитель предлагает оценивать по существу дисциплинарных претензий либо как гражданско-правовой спор сторон.</w:t>
      </w:r>
    </w:p>
    <w:p w14:paraId="6689FC74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Однако при установленном отсутствии допустимого повода для возбуждения дисциплинарного производства Совет АП СПб не вправе переходить к оценке того, имели ли место нарушения в действиях адвоката, а также не вправе разрешать спор о наличии, </w:t>
      </w:r>
      <w:r w:rsidRPr="00B02EDE">
        <w:rPr>
          <w:rFonts w:eastAsia="Times New Roman" w:cs="Times New Roman"/>
          <w:sz w:val="24"/>
          <w:szCs w:val="24"/>
        </w:rPr>
        <w:lastRenderedPageBreak/>
        <w:t>размере и исполнении обязательств по договору займа, о неосновательном обогащении либо о взаимных денежных расчётах сторон.</w:t>
      </w:r>
    </w:p>
    <w:p w14:paraId="56A6CDF9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Доводы заявителя о нарушении адвокатом п. 4 ст. 10 КПЭА, </w:t>
      </w:r>
      <w:proofErr w:type="spellStart"/>
      <w:r w:rsidRPr="00B02EDE">
        <w:rPr>
          <w:rFonts w:eastAsia="Times New Roman" w:cs="Times New Roman"/>
          <w:sz w:val="24"/>
          <w:szCs w:val="24"/>
        </w:rPr>
        <w:t>ст.ст</w:t>
      </w:r>
      <w:proofErr w:type="spellEnd"/>
      <w:r w:rsidRPr="00B02EDE">
        <w:rPr>
          <w:rFonts w:eastAsia="Times New Roman" w:cs="Times New Roman"/>
          <w:sz w:val="24"/>
          <w:szCs w:val="24"/>
        </w:rPr>
        <w:t>. 5, 9, 10, 16 КПЭА, а также ссылка на ст. 1102 ГК РФ не устраняют обстоятельство, имеющее определяющее значение для настоящего решения: к моменту возбуждения дисциплинарного производства сроки применения мер дисциплинарной ответственности по заявленным дисциплинарным претензиям, связанным с соглашениями от 03.11.2021 и последующими отношениями сторон, истекли.</w:t>
      </w:r>
    </w:p>
    <w:p w14:paraId="5838AF82" w14:textId="7CB32330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Как следует из заключения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, срок исполнения адвокатом </w:t>
      </w:r>
      <w:r w:rsidR="00B02EDE">
        <w:rPr>
          <w:rFonts w:eastAsia="Times New Roman" w:cs="Times New Roman"/>
          <w:sz w:val="24"/>
          <w:szCs w:val="24"/>
        </w:rPr>
        <w:br/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обязательств по первому соглашению от 03.11.2021, касавшемуся взыскания задолженности с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 xml:space="preserve">А.А. в судебном порядке,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Квалифкомиссия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определила 16.09.2022 – датой вступления в законную силу решения Приозерского городского суда Ленинградской области от 15.08.2022.</w:t>
      </w:r>
    </w:p>
    <w:p w14:paraId="11B1F734" w14:textId="6B4874E2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По второму соглашению от 03.11.2021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Квалифкомиссия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исходила из того, что юридическая помощь оказывалась в рамках материала проверки КУСП-9516 от 10.09.2021, оконченного возбуждением уголовного дела в отношении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 xml:space="preserve">А.А. При этом, исходя из сведений, размещённых на сайте Выборгского районного суда г. Санкт-Петербурга, уголовное дело в отношении </w:t>
      </w:r>
      <w:r w:rsidR="006169D6">
        <w:rPr>
          <w:rFonts w:eastAsia="Times New Roman" w:cs="Times New Roman"/>
          <w:sz w:val="24"/>
          <w:szCs w:val="24"/>
        </w:rPr>
        <w:t>Н.</w:t>
      </w:r>
      <w:r w:rsidRPr="00B02EDE">
        <w:rPr>
          <w:rFonts w:eastAsia="Times New Roman" w:cs="Times New Roman"/>
          <w:sz w:val="24"/>
          <w:szCs w:val="24"/>
        </w:rPr>
        <w:t>А.А. поступило в суд 18.10.2023, а потому с учётом сроков предварительного расследования уголовное дело должно было быть возбуждено не позднее августа 2023 г.</w:t>
      </w:r>
    </w:p>
    <w:p w14:paraId="73654BB9" w14:textId="4CB18DDC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Дисциплинарное производство в отношении адвоката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возбуждено 20.10.2025. Следовательно, к моменту возбуждения дисциплинарного производства с момента прекращения отношений сторон по обоим соглашениям об оказании юридической помощи от 03.11.2021 прошло более двух лет.</w:t>
      </w:r>
    </w:p>
    <w:p w14:paraId="1016DD24" w14:textId="456FE25E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Дисциплинарные претензии заявителя, связанные с неисполнением адвокатом </w:t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профессиональных обязанностей по соглашениям от 03.11.2021, не могут быть признаны относящимися к длящимся нарушениям. Дальнейшие действия адвоката, связанные с исполнительным производством, не были основаны на подписанном сторонами соглашении или дополнительном соглашении, а самостоятельной дисциплинарной претензии об оказании юридической помощи без заключения соглашения жалоба не содержала.</w:t>
      </w:r>
    </w:p>
    <w:p w14:paraId="582E54F7" w14:textId="77777777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>При таких обстоятельствах сроки, предусмотренные п. 5 ст. 18 КПЭА, к моменту возбуждения дисциплинарного производства истекли, что исключало возможность возбуждения дисциплинарного производства по соответствующим дисциплинарным претензиям.</w:t>
      </w:r>
    </w:p>
    <w:p w14:paraId="047E6BFD" w14:textId="43C568E3" w:rsidR="005449C0" w:rsidRPr="00B02EDE" w:rsidRDefault="00FE3412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В связи с этим Совет АП СПб не входит в обсуждение выводов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Квалифкомиссии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и воздерживается от высказывания своего мнения относительно правовой оценки установленных </w:t>
      </w:r>
      <w:proofErr w:type="spellStart"/>
      <w:r w:rsidRPr="00B02EDE">
        <w:rPr>
          <w:rFonts w:eastAsia="Times New Roman" w:cs="Times New Roman"/>
          <w:sz w:val="24"/>
          <w:szCs w:val="24"/>
        </w:rPr>
        <w:t>Квалифкомиссией</w:t>
      </w:r>
      <w:proofErr w:type="spellEnd"/>
      <w:r w:rsidRPr="00B02EDE">
        <w:rPr>
          <w:rFonts w:eastAsia="Times New Roman" w:cs="Times New Roman"/>
          <w:sz w:val="24"/>
          <w:szCs w:val="24"/>
        </w:rPr>
        <w:t xml:space="preserve"> фактических обстоятельств.</w:t>
      </w:r>
    </w:p>
    <w:p w14:paraId="01017DBD" w14:textId="30F9D724" w:rsidR="005449C0" w:rsidRDefault="00FE3412" w:rsidP="00B02EDE">
      <w:pPr>
        <w:spacing w:after="0" w:line="276" w:lineRule="auto"/>
        <w:ind w:firstLine="709"/>
        <w:jc w:val="both"/>
        <w:rPr>
          <w:rFonts w:eastAsia="Times New Roman" w:cs="Times New Roman"/>
          <w:sz w:val="24"/>
          <w:szCs w:val="24"/>
        </w:rPr>
      </w:pPr>
      <w:r w:rsidRPr="00B02EDE">
        <w:rPr>
          <w:rFonts w:eastAsia="Times New Roman" w:cs="Times New Roman"/>
          <w:sz w:val="24"/>
          <w:szCs w:val="24"/>
        </w:rPr>
        <w:t xml:space="preserve">С учётом изложенного Совет </w:t>
      </w:r>
      <w:bookmarkStart w:id="1" w:name="_GoBack"/>
      <w:bookmarkEnd w:id="1"/>
      <w:r w:rsidRPr="00B02EDE">
        <w:rPr>
          <w:rFonts w:eastAsia="Times New Roman" w:cs="Times New Roman"/>
          <w:sz w:val="24"/>
          <w:szCs w:val="24"/>
        </w:rPr>
        <w:t xml:space="preserve">АП СПб приходит к выводу о необходимости прекращения настоящего дисциплинарного производства в отношении адвоката </w:t>
      </w:r>
      <w:r w:rsidR="00B02EDE">
        <w:rPr>
          <w:rFonts w:eastAsia="Times New Roman" w:cs="Times New Roman"/>
          <w:sz w:val="24"/>
          <w:szCs w:val="24"/>
        </w:rPr>
        <w:br/>
      </w:r>
      <w:r w:rsidR="006169D6">
        <w:rPr>
          <w:rFonts w:eastAsia="Times New Roman" w:cs="Times New Roman"/>
          <w:sz w:val="24"/>
          <w:szCs w:val="24"/>
        </w:rPr>
        <w:t>К.</w:t>
      </w:r>
      <w:r w:rsidRPr="00B02EDE">
        <w:rPr>
          <w:rFonts w:eastAsia="Times New Roman" w:cs="Times New Roman"/>
          <w:sz w:val="24"/>
          <w:szCs w:val="24"/>
        </w:rPr>
        <w:t xml:space="preserve"> вследствие обнаружившегося в ходе разбирательства Советом отсутствия допустимого повода для возбуждения дисциплинарного производства.</w:t>
      </w:r>
    </w:p>
    <w:p w14:paraId="30C8EF1B" w14:textId="77777777" w:rsidR="00B02EDE" w:rsidRPr="00B02EDE" w:rsidRDefault="00B02EDE" w:rsidP="00B02EDE">
      <w:pPr>
        <w:spacing w:after="0" w:line="276" w:lineRule="auto"/>
        <w:ind w:firstLine="709"/>
        <w:jc w:val="both"/>
        <w:rPr>
          <w:rFonts w:cs="Times New Roman"/>
          <w:sz w:val="24"/>
          <w:szCs w:val="24"/>
        </w:rPr>
      </w:pPr>
    </w:p>
    <w:p w14:paraId="3141714F" w14:textId="06B4E57D" w:rsidR="0068547E" w:rsidRDefault="002E3D77" w:rsidP="00B02EDE">
      <w:pPr>
        <w:widowControl w:val="0"/>
        <w:suppressAutoHyphens/>
        <w:spacing w:after="0" w:line="276" w:lineRule="auto"/>
        <w:jc w:val="both"/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Согласно подп. 8 п. 1 ст. 25 КПЭА</w:t>
      </w:r>
      <w:r w:rsid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: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</w:t>
      </w:r>
      <w:r w:rsid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«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Совет вправе принять по дисциплинарному производству решение о прекращении дисциплинарного производства вследствие обнаружившегося в ходе разбирательства Советом или </w:t>
      </w:r>
      <w:proofErr w:type="spellStart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Квалифкомиссией</w:t>
      </w:r>
      <w:proofErr w:type="spellEnd"/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отсутствия допустимого повода для возбуждения дисциплинарного производства</w:t>
      </w:r>
      <w:r w:rsid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»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.</w:t>
      </w:r>
    </w:p>
    <w:p w14:paraId="4D962729" w14:textId="77777777" w:rsidR="00B02EDE" w:rsidRPr="00B02EDE" w:rsidRDefault="00B02EDE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36A4BFA3" w14:textId="4FF0F1E1" w:rsidR="0068547E" w:rsidRPr="00B02EDE" w:rsidRDefault="002E3D77" w:rsidP="00B02EDE">
      <w:pPr>
        <w:widowControl w:val="0"/>
        <w:suppressAutoHyphens/>
        <w:spacing w:after="0" w:line="276" w:lineRule="auto"/>
        <w:jc w:val="both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На основании изложенного, руководствуясь подп. 9 п. 3 ст. 31 Федерального закона </w:t>
      </w: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«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Об адвокатской деятельности и адвокатуре в Российской Федерации</w:t>
      </w: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»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, подп. 8 п. 1 ст. 25 </w:t>
      </w:r>
      <w:r w:rsidR="00B02ED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>Кодекса профессиональной этики адвоката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, Совет Адвокатской палаты Санкт-Петербурга </w:t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единогласно</w:t>
      </w:r>
    </w:p>
    <w:p w14:paraId="6958B0AF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0A7F1147" w14:textId="77777777" w:rsidR="0068547E" w:rsidRPr="00B02EDE" w:rsidRDefault="0068547E" w:rsidP="002E3D77">
      <w:pPr>
        <w:widowControl w:val="0"/>
        <w:suppressAutoHyphens/>
        <w:spacing w:after="0" w:line="276" w:lineRule="auto"/>
        <w:jc w:val="center"/>
        <w:rPr>
          <w:rFonts w:eastAsia="SimSun" w:cs="Times New Roman"/>
          <w:b/>
          <w:bCs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решил:</w:t>
      </w:r>
    </w:p>
    <w:p w14:paraId="47C69341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280C02E0" w14:textId="76643292" w:rsidR="0068547E" w:rsidRPr="00B02EDE" w:rsidRDefault="002E3D77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  <w:r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ab/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прекратить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дисциплинарное производство </w:t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 xml:space="preserve">№ 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в отношении адвоката </w:t>
      </w:r>
      <w:r w:rsidR="006169D6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К.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(регистрационный номер в Едином государственном реестре адвокатов) вследствие обнаружившегося в ходе разбирательства Советом </w:t>
      </w:r>
      <w:r w:rsidR="0068547E" w:rsidRPr="00B02EDE">
        <w:rPr>
          <w:rFonts w:eastAsia="Times New Roman" w:cs="Times New Roman"/>
          <w:b/>
          <w:bCs/>
          <w:kern w:val="0"/>
          <w:sz w:val="24"/>
          <w:szCs w:val="24"/>
          <w:lang w:eastAsia="hi-IN" w:bidi="hi-IN"/>
          <w14:ligatures w14:val="none"/>
        </w:rPr>
        <w:t>отсутствия допустимого повода</w:t>
      </w:r>
      <w:r w:rsidR="0068547E" w:rsidRPr="00B02EDE">
        <w:rPr>
          <w:rFonts w:eastAsia="Times New Roman" w:cs="Times New Roman"/>
          <w:kern w:val="0"/>
          <w:sz w:val="24"/>
          <w:szCs w:val="24"/>
          <w:lang w:eastAsia="hi-IN" w:bidi="hi-IN"/>
          <w14:ligatures w14:val="none"/>
        </w:rPr>
        <w:t xml:space="preserve"> для возбуждения дисциплинарного производства.</w:t>
      </w:r>
    </w:p>
    <w:p w14:paraId="6FD7122E" w14:textId="77777777" w:rsidR="0068547E" w:rsidRPr="00B02EDE" w:rsidRDefault="0068547E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28E16181" w14:textId="77777777" w:rsidR="002E3D77" w:rsidRPr="00B02EDE" w:rsidRDefault="002E3D77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69664FD4" w14:textId="77777777" w:rsidR="002E3D77" w:rsidRPr="00B02EDE" w:rsidRDefault="002E3D77" w:rsidP="00C10A6C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p w14:paraId="7D7492F8" w14:textId="77777777" w:rsidR="00FE3412" w:rsidRDefault="00FE3412" w:rsidP="00FE3412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>
        <w:rPr>
          <w:rFonts w:eastAsia="Times New Roman"/>
          <w:sz w:val="24"/>
        </w:rPr>
        <w:t>Председательствующий, первый вице-п</w:t>
      </w:r>
      <w:r w:rsidRPr="008058BE">
        <w:rPr>
          <w:rFonts w:eastAsia="Times New Roman"/>
          <w:sz w:val="24"/>
        </w:rPr>
        <w:t>резидент</w:t>
      </w:r>
    </w:p>
    <w:p w14:paraId="7C371F76" w14:textId="77777777" w:rsidR="00FE3412" w:rsidRPr="008058BE" w:rsidRDefault="00FE3412" w:rsidP="00FE3412">
      <w:pPr>
        <w:spacing w:after="0" w:line="259" w:lineRule="auto"/>
        <w:ind w:firstLine="709"/>
        <w:jc w:val="both"/>
        <w:rPr>
          <w:rFonts w:eastAsia="Times New Roman"/>
          <w:sz w:val="24"/>
        </w:rPr>
      </w:pPr>
      <w:r w:rsidRPr="008058BE">
        <w:rPr>
          <w:rFonts w:eastAsia="Times New Roman"/>
          <w:sz w:val="24"/>
        </w:rPr>
        <w:t>Адвокатской палаты Санкт-Петербурга</w:t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r w:rsidRPr="008058BE">
        <w:rPr>
          <w:rFonts w:eastAsia="Times New Roman"/>
          <w:sz w:val="24"/>
        </w:rPr>
        <w:tab/>
      </w:r>
      <w:proofErr w:type="spellStart"/>
      <w:r>
        <w:rPr>
          <w:rFonts w:eastAsia="Times New Roman"/>
          <w:sz w:val="24"/>
        </w:rPr>
        <w:t>Саськов</w:t>
      </w:r>
      <w:proofErr w:type="spellEnd"/>
      <w:r>
        <w:rPr>
          <w:rFonts w:eastAsia="Times New Roman"/>
          <w:sz w:val="24"/>
        </w:rPr>
        <w:t xml:space="preserve"> К.Ю.</w:t>
      </w:r>
    </w:p>
    <w:p w14:paraId="55BD21E0" w14:textId="3E4879C7" w:rsidR="00F12C76" w:rsidRPr="00B02EDE" w:rsidRDefault="00F12C76" w:rsidP="00FE3412">
      <w:pPr>
        <w:widowControl w:val="0"/>
        <w:suppressAutoHyphens/>
        <w:spacing w:after="0" w:line="276" w:lineRule="auto"/>
        <w:jc w:val="both"/>
        <w:rPr>
          <w:rFonts w:eastAsia="SimSun" w:cs="Times New Roman"/>
          <w:kern w:val="0"/>
          <w:sz w:val="24"/>
          <w:szCs w:val="24"/>
          <w:lang w:eastAsia="hi-IN" w:bidi="hi-IN"/>
          <w14:ligatures w14:val="none"/>
        </w:rPr>
      </w:pPr>
    </w:p>
    <w:sectPr w:rsidR="00F12C76" w:rsidRPr="00B02E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47E"/>
    <w:rsid w:val="00077DD9"/>
    <w:rsid w:val="002E3D77"/>
    <w:rsid w:val="005255F5"/>
    <w:rsid w:val="005449C0"/>
    <w:rsid w:val="006169D6"/>
    <w:rsid w:val="0068547E"/>
    <w:rsid w:val="006C0B77"/>
    <w:rsid w:val="0082355C"/>
    <w:rsid w:val="008242FF"/>
    <w:rsid w:val="00870751"/>
    <w:rsid w:val="00922C48"/>
    <w:rsid w:val="00B02EDE"/>
    <w:rsid w:val="00B82447"/>
    <w:rsid w:val="00B915B7"/>
    <w:rsid w:val="00C10A6C"/>
    <w:rsid w:val="00C372CD"/>
    <w:rsid w:val="00EA59DF"/>
    <w:rsid w:val="00EE4070"/>
    <w:rsid w:val="00F12C76"/>
    <w:rsid w:val="00FE3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29384"/>
  <w15:chartTrackingRefBased/>
  <w15:docId w15:val="{458BAF93-F27B-401C-A2A7-78511C2CF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85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4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4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4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4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4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4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4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47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854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8547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8547E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8547E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8547E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8547E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8547E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8547E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854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85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54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85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85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8547E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8547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8547E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8547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8547E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8547E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 </cp:lastModifiedBy>
  <cp:revision>2</cp:revision>
  <dcterms:created xsi:type="dcterms:W3CDTF">2026-07-27T20:42:00Z</dcterms:created>
  <dcterms:modified xsi:type="dcterms:W3CDTF">2026-07-27T20:42:00Z</dcterms:modified>
</cp:coreProperties>
</file>