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AE537" w14:textId="77777777" w:rsidR="00417274" w:rsidRPr="00417274" w:rsidRDefault="00417274" w:rsidP="00417274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417274">
        <w:rPr>
          <w:rFonts w:ascii="Times New Roman" w:hAnsi="Times New Roman"/>
          <w:b/>
          <w:bCs/>
          <w:color w:val="1A1A1A"/>
          <w:sz w:val="24"/>
          <w:szCs w:val="24"/>
        </w:rPr>
        <w:t>РЕШЕНИЕ</w:t>
      </w:r>
    </w:p>
    <w:p w14:paraId="064867EB" w14:textId="77777777" w:rsidR="00417274" w:rsidRPr="00417274" w:rsidRDefault="00417274" w:rsidP="00417274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417274">
        <w:rPr>
          <w:rFonts w:ascii="Times New Roman" w:hAnsi="Times New Roman"/>
          <w:b/>
          <w:bCs/>
          <w:color w:val="1A1A1A"/>
          <w:sz w:val="24"/>
          <w:szCs w:val="24"/>
        </w:rPr>
        <w:t>Совета Адвокатской палаты Санкт-Петербурга</w:t>
      </w:r>
    </w:p>
    <w:p w14:paraId="22C75C4B" w14:textId="6EC26ACD" w:rsidR="00417274" w:rsidRPr="00417274" w:rsidRDefault="00D4028C" w:rsidP="00417274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D4028C">
        <w:rPr>
          <w:rFonts w:ascii="Times New Roman" w:hAnsi="Times New Roman"/>
          <w:b/>
          <w:bCs/>
          <w:color w:val="1A1A1A"/>
          <w:sz w:val="24"/>
          <w:szCs w:val="24"/>
        </w:rPr>
        <w:t xml:space="preserve">по </w:t>
      </w:r>
      <w:bookmarkStart w:id="0" w:name="_Hlk228191927"/>
      <w:r w:rsidRPr="00D4028C">
        <w:rPr>
          <w:rFonts w:ascii="Times New Roman" w:hAnsi="Times New Roman"/>
          <w:b/>
          <w:bCs/>
          <w:color w:val="1A1A1A"/>
          <w:sz w:val="24"/>
          <w:szCs w:val="24"/>
        </w:rPr>
        <w:t xml:space="preserve">дисциплинарным производствам </w:t>
      </w:r>
      <w:proofErr w:type="gramStart"/>
      <w:r w:rsidRPr="00D4028C">
        <w:rPr>
          <w:rFonts w:ascii="Times New Roman" w:hAnsi="Times New Roman"/>
          <w:b/>
          <w:bCs/>
          <w:color w:val="1A1A1A"/>
          <w:sz w:val="24"/>
          <w:szCs w:val="24"/>
        </w:rPr>
        <w:t>№  и</w:t>
      </w:r>
      <w:proofErr w:type="gramEnd"/>
      <w:r w:rsidRPr="00D4028C">
        <w:rPr>
          <w:rFonts w:ascii="Times New Roman" w:hAnsi="Times New Roman"/>
          <w:b/>
          <w:bCs/>
          <w:color w:val="1A1A1A"/>
          <w:sz w:val="24"/>
          <w:szCs w:val="24"/>
        </w:rPr>
        <w:t xml:space="preserve"> № </w:t>
      </w:r>
      <w:bookmarkEnd w:id="0"/>
      <w:r w:rsidR="00417274" w:rsidRPr="00417274">
        <w:rPr>
          <w:rFonts w:ascii="Times New Roman" w:hAnsi="Times New Roman"/>
          <w:b/>
          <w:bCs/>
          <w:color w:val="1A1A1A"/>
          <w:sz w:val="24"/>
          <w:szCs w:val="24"/>
        </w:rPr>
        <w:t>в отношении</w:t>
      </w:r>
    </w:p>
    <w:p w14:paraId="552C6C62" w14:textId="6A0E78E7" w:rsidR="00417274" w:rsidRPr="00417274" w:rsidRDefault="00417274" w:rsidP="00417274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417274">
        <w:rPr>
          <w:rFonts w:ascii="Times New Roman" w:hAnsi="Times New Roman"/>
          <w:b/>
          <w:bCs/>
          <w:color w:val="1A1A1A"/>
          <w:sz w:val="24"/>
          <w:szCs w:val="24"/>
        </w:rPr>
        <w:t xml:space="preserve">адвоката </w:t>
      </w:r>
      <w:r w:rsidR="003450CA">
        <w:rPr>
          <w:rFonts w:ascii="Times New Roman" w:hAnsi="Times New Roman"/>
          <w:b/>
          <w:bCs/>
          <w:color w:val="1A1A1A"/>
          <w:sz w:val="24"/>
          <w:szCs w:val="24"/>
        </w:rPr>
        <w:t>И.</w:t>
      </w:r>
    </w:p>
    <w:p w14:paraId="2446BBDA" w14:textId="77777777" w:rsidR="00417274" w:rsidRPr="00417274" w:rsidRDefault="00417274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40DD68D" w14:textId="77777777" w:rsidR="006F442F" w:rsidRPr="006F442F" w:rsidRDefault="00417274" w:rsidP="006F442F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6F442F" w:rsidRPr="006F442F">
        <w:rPr>
          <w:rFonts w:ascii="Times New Roman" w:hAnsi="Times New Roman"/>
          <w:color w:val="1A1A1A"/>
          <w:sz w:val="24"/>
          <w:szCs w:val="24"/>
        </w:rPr>
        <w:t>23.04.2026</w:t>
      </w:r>
      <w:r w:rsidR="006F442F" w:rsidRPr="006F442F">
        <w:rPr>
          <w:rFonts w:ascii="Times New Roman" w:hAnsi="Times New Roman"/>
          <w:color w:val="1A1A1A"/>
          <w:sz w:val="24"/>
          <w:szCs w:val="24"/>
        </w:rPr>
        <w:tab/>
      </w:r>
      <w:r w:rsidR="006F442F" w:rsidRPr="006F442F">
        <w:rPr>
          <w:rFonts w:ascii="Times New Roman" w:hAnsi="Times New Roman"/>
          <w:color w:val="1A1A1A"/>
          <w:sz w:val="24"/>
          <w:szCs w:val="24"/>
        </w:rPr>
        <w:tab/>
      </w:r>
      <w:r w:rsidR="006F442F" w:rsidRPr="006F442F">
        <w:rPr>
          <w:rFonts w:ascii="Times New Roman" w:hAnsi="Times New Roman"/>
          <w:color w:val="1A1A1A"/>
          <w:sz w:val="24"/>
          <w:szCs w:val="24"/>
        </w:rPr>
        <w:tab/>
      </w:r>
      <w:r w:rsidR="006F442F" w:rsidRPr="006F442F">
        <w:rPr>
          <w:rFonts w:ascii="Times New Roman" w:hAnsi="Times New Roman"/>
          <w:color w:val="1A1A1A"/>
          <w:sz w:val="24"/>
          <w:szCs w:val="24"/>
        </w:rPr>
        <w:tab/>
      </w:r>
      <w:r w:rsidR="006F442F" w:rsidRPr="006F442F">
        <w:rPr>
          <w:rFonts w:ascii="Times New Roman" w:hAnsi="Times New Roman"/>
          <w:color w:val="1A1A1A"/>
          <w:sz w:val="24"/>
          <w:szCs w:val="24"/>
        </w:rPr>
        <w:tab/>
      </w:r>
      <w:r w:rsidR="006F442F" w:rsidRPr="006F442F">
        <w:rPr>
          <w:rFonts w:ascii="Times New Roman" w:hAnsi="Times New Roman"/>
          <w:color w:val="1A1A1A"/>
          <w:sz w:val="24"/>
          <w:szCs w:val="24"/>
        </w:rPr>
        <w:tab/>
      </w:r>
      <w:r w:rsidR="006F442F" w:rsidRPr="006F442F">
        <w:rPr>
          <w:rFonts w:ascii="Times New Roman" w:hAnsi="Times New Roman"/>
          <w:color w:val="1A1A1A"/>
          <w:sz w:val="24"/>
          <w:szCs w:val="24"/>
        </w:rPr>
        <w:tab/>
      </w:r>
      <w:r w:rsidR="006F442F" w:rsidRPr="006F442F">
        <w:rPr>
          <w:rFonts w:ascii="Times New Roman" w:hAnsi="Times New Roman"/>
          <w:color w:val="1A1A1A"/>
          <w:sz w:val="24"/>
          <w:szCs w:val="24"/>
        </w:rPr>
        <w:tab/>
        <w:t>г. Санкт-Петербург</w:t>
      </w:r>
    </w:p>
    <w:p w14:paraId="31ECB9BD" w14:textId="77777777" w:rsidR="006F442F" w:rsidRPr="006F442F" w:rsidRDefault="006F442F" w:rsidP="006F442F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5C047B8" w14:textId="6F0829F3" w:rsidR="00417274" w:rsidRPr="00417274" w:rsidRDefault="006F442F" w:rsidP="006F442F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6F442F">
        <w:rPr>
          <w:rFonts w:ascii="Times New Roman" w:hAnsi="Times New Roman"/>
          <w:color w:val="1A1A1A"/>
          <w:sz w:val="24"/>
          <w:szCs w:val="24"/>
        </w:rPr>
        <w:t xml:space="preserve">Совет Адвокатской палаты Санкт-Петербурга (далее также – Совет АП СПб и АП СПб, соответственно) в составе президента АП СПб Тенишева В.Ш. (председатель), вице-президентов АП СПб </w:t>
      </w:r>
      <w:proofErr w:type="spellStart"/>
      <w:r w:rsidRPr="006F442F">
        <w:rPr>
          <w:rFonts w:ascii="Times New Roman" w:hAnsi="Times New Roman"/>
          <w:color w:val="1A1A1A"/>
          <w:sz w:val="24"/>
          <w:szCs w:val="24"/>
        </w:rPr>
        <w:t>Саськова</w:t>
      </w:r>
      <w:proofErr w:type="spellEnd"/>
      <w:r w:rsidRPr="006F442F">
        <w:rPr>
          <w:rFonts w:ascii="Times New Roman" w:hAnsi="Times New Roman"/>
          <w:color w:val="1A1A1A"/>
          <w:sz w:val="24"/>
          <w:szCs w:val="24"/>
        </w:rPr>
        <w:t xml:space="preserve"> К.Ю., Пановой В.С., членов Совета </w:t>
      </w:r>
      <w:proofErr w:type="spellStart"/>
      <w:r w:rsidRPr="006F442F">
        <w:rPr>
          <w:rFonts w:ascii="Times New Roman" w:hAnsi="Times New Roman"/>
          <w:color w:val="1A1A1A"/>
          <w:sz w:val="24"/>
          <w:szCs w:val="24"/>
        </w:rPr>
        <w:t>Ибряновой</w:t>
      </w:r>
      <w:proofErr w:type="spellEnd"/>
      <w:r w:rsidRPr="006F442F">
        <w:rPr>
          <w:rFonts w:ascii="Times New Roman" w:hAnsi="Times New Roman"/>
          <w:color w:val="1A1A1A"/>
          <w:sz w:val="24"/>
          <w:szCs w:val="24"/>
        </w:rPr>
        <w:t xml:space="preserve"> Г.А., </w:t>
      </w:r>
      <w:r>
        <w:rPr>
          <w:rFonts w:ascii="Times New Roman" w:hAnsi="Times New Roman"/>
          <w:color w:val="1A1A1A"/>
          <w:sz w:val="24"/>
          <w:szCs w:val="24"/>
        </w:rPr>
        <w:br/>
      </w:r>
      <w:r w:rsidRPr="006F442F">
        <w:rPr>
          <w:rFonts w:ascii="Times New Roman" w:hAnsi="Times New Roman"/>
          <w:color w:val="1A1A1A"/>
          <w:sz w:val="24"/>
          <w:szCs w:val="24"/>
        </w:rPr>
        <w:t xml:space="preserve">Конина Н.Н., Морозова М.А., </w:t>
      </w:r>
      <w:proofErr w:type="spellStart"/>
      <w:r w:rsidRPr="006F442F">
        <w:rPr>
          <w:rFonts w:ascii="Times New Roman" w:hAnsi="Times New Roman"/>
          <w:color w:val="1A1A1A"/>
          <w:sz w:val="24"/>
          <w:szCs w:val="24"/>
        </w:rPr>
        <w:t>Пашинского</w:t>
      </w:r>
      <w:proofErr w:type="spellEnd"/>
      <w:r w:rsidRPr="006F442F">
        <w:rPr>
          <w:rFonts w:ascii="Times New Roman" w:hAnsi="Times New Roman"/>
          <w:color w:val="1A1A1A"/>
          <w:sz w:val="24"/>
          <w:szCs w:val="24"/>
        </w:rPr>
        <w:t xml:space="preserve"> М.Л., </w:t>
      </w:r>
      <w:proofErr w:type="spellStart"/>
      <w:r w:rsidRPr="006F442F">
        <w:rPr>
          <w:rFonts w:ascii="Times New Roman" w:hAnsi="Times New Roman"/>
          <w:color w:val="1A1A1A"/>
          <w:sz w:val="24"/>
          <w:szCs w:val="24"/>
        </w:rPr>
        <w:t>Передрука</w:t>
      </w:r>
      <w:proofErr w:type="spellEnd"/>
      <w:r w:rsidRPr="006F442F">
        <w:rPr>
          <w:rFonts w:ascii="Times New Roman" w:hAnsi="Times New Roman"/>
          <w:color w:val="1A1A1A"/>
          <w:sz w:val="24"/>
          <w:szCs w:val="24"/>
        </w:rPr>
        <w:t xml:space="preserve"> А.Д., Пономаревой Н.В., Семеняко М.Е., </w:t>
      </w:r>
      <w:proofErr w:type="spellStart"/>
      <w:r w:rsidRPr="006F442F">
        <w:rPr>
          <w:rFonts w:ascii="Times New Roman" w:hAnsi="Times New Roman"/>
          <w:color w:val="1A1A1A"/>
          <w:sz w:val="24"/>
          <w:szCs w:val="24"/>
        </w:rPr>
        <w:t>Чангли</w:t>
      </w:r>
      <w:proofErr w:type="spellEnd"/>
      <w:r w:rsidRPr="006F442F">
        <w:rPr>
          <w:rFonts w:ascii="Times New Roman" w:hAnsi="Times New Roman"/>
          <w:color w:val="1A1A1A"/>
          <w:sz w:val="24"/>
          <w:szCs w:val="24"/>
        </w:rPr>
        <w:t xml:space="preserve"> А.И. (участвовали очно), член</w:t>
      </w:r>
      <w:r>
        <w:rPr>
          <w:rFonts w:ascii="Times New Roman" w:hAnsi="Times New Roman"/>
          <w:color w:val="1A1A1A"/>
          <w:sz w:val="24"/>
          <w:szCs w:val="24"/>
        </w:rPr>
        <w:t>ов</w:t>
      </w:r>
      <w:r w:rsidRPr="006F442F">
        <w:rPr>
          <w:rFonts w:ascii="Times New Roman" w:hAnsi="Times New Roman"/>
          <w:color w:val="1A1A1A"/>
          <w:sz w:val="24"/>
          <w:szCs w:val="24"/>
        </w:rPr>
        <w:t xml:space="preserve"> Совета Краузе С.В.</w:t>
      </w:r>
      <w:r>
        <w:rPr>
          <w:rFonts w:ascii="Times New Roman" w:hAnsi="Times New Roman"/>
          <w:color w:val="1A1A1A"/>
          <w:sz w:val="24"/>
          <w:szCs w:val="24"/>
        </w:rPr>
        <w:t xml:space="preserve">, </w:t>
      </w:r>
      <w:r>
        <w:rPr>
          <w:rFonts w:ascii="Times New Roman" w:hAnsi="Times New Roman"/>
          <w:color w:val="1A1A1A"/>
          <w:sz w:val="24"/>
          <w:szCs w:val="24"/>
        </w:rPr>
        <w:br/>
        <w:t>Манкевича А.Е., Розова Ю.В.</w:t>
      </w:r>
      <w:r w:rsidRPr="006F442F">
        <w:rPr>
          <w:rFonts w:ascii="Times New Roman" w:hAnsi="Times New Roman"/>
          <w:color w:val="1A1A1A"/>
          <w:sz w:val="24"/>
          <w:szCs w:val="24"/>
        </w:rPr>
        <w:t xml:space="preserve"> (участвовал</w:t>
      </w:r>
      <w:r w:rsidR="00AA7702">
        <w:rPr>
          <w:rFonts w:ascii="Times New Roman" w:hAnsi="Times New Roman"/>
          <w:color w:val="1A1A1A"/>
          <w:sz w:val="24"/>
          <w:szCs w:val="24"/>
        </w:rPr>
        <w:t>и</w:t>
      </w:r>
      <w:r w:rsidRPr="006F442F">
        <w:rPr>
          <w:rFonts w:ascii="Times New Roman" w:hAnsi="Times New Roman"/>
          <w:color w:val="1A1A1A"/>
          <w:sz w:val="24"/>
          <w:szCs w:val="24"/>
        </w:rPr>
        <w:t xml:space="preserve"> дистанционно посредством использования сервиса видеоконференций «</w:t>
      </w:r>
      <w:proofErr w:type="spellStart"/>
      <w:r w:rsidRPr="006F442F">
        <w:rPr>
          <w:rFonts w:ascii="Times New Roman" w:hAnsi="Times New Roman"/>
          <w:color w:val="1A1A1A"/>
          <w:sz w:val="24"/>
          <w:szCs w:val="24"/>
        </w:rPr>
        <w:t>SaluteJazz</w:t>
      </w:r>
      <w:proofErr w:type="spellEnd"/>
      <w:r w:rsidRPr="006F442F">
        <w:rPr>
          <w:rFonts w:ascii="Times New Roman" w:hAnsi="Times New Roman"/>
          <w:color w:val="1A1A1A"/>
          <w:sz w:val="24"/>
          <w:szCs w:val="24"/>
        </w:rPr>
        <w:t xml:space="preserve">»), в соответствии с положениями </w:t>
      </w:r>
      <w:proofErr w:type="spellStart"/>
      <w:r w:rsidRPr="006F442F">
        <w:rPr>
          <w:rFonts w:ascii="Times New Roman" w:hAnsi="Times New Roman"/>
          <w:color w:val="1A1A1A"/>
          <w:sz w:val="24"/>
          <w:szCs w:val="24"/>
        </w:rPr>
        <w:t>ст.ст</w:t>
      </w:r>
      <w:proofErr w:type="spellEnd"/>
      <w:r w:rsidRPr="006F442F">
        <w:rPr>
          <w:rFonts w:ascii="Times New Roman" w:hAnsi="Times New Roman"/>
          <w:color w:val="1A1A1A"/>
          <w:sz w:val="24"/>
          <w:szCs w:val="24"/>
        </w:rPr>
        <w:t xml:space="preserve">. 24, 25 Кодекса профессиональной этики адвоката (далее также – КПЭА) рассмотрев 23.04.2026 в закрытом заседании </w:t>
      </w:r>
      <w:bookmarkStart w:id="1" w:name="_Hlk228183601"/>
      <w:r w:rsidR="00D4028C" w:rsidRPr="00D4028C">
        <w:rPr>
          <w:rFonts w:ascii="Times New Roman" w:hAnsi="Times New Roman"/>
          <w:color w:val="1A1A1A"/>
          <w:sz w:val="24"/>
          <w:szCs w:val="24"/>
        </w:rPr>
        <w:t>дисциплинарны</w:t>
      </w:r>
      <w:r w:rsidR="00D4028C">
        <w:rPr>
          <w:rFonts w:ascii="Times New Roman" w:hAnsi="Times New Roman"/>
          <w:color w:val="1A1A1A"/>
          <w:sz w:val="24"/>
          <w:szCs w:val="24"/>
        </w:rPr>
        <w:t>е</w:t>
      </w:r>
      <w:r w:rsidR="00D4028C" w:rsidRPr="00D4028C">
        <w:rPr>
          <w:rFonts w:ascii="Times New Roman" w:hAnsi="Times New Roman"/>
          <w:color w:val="1A1A1A"/>
          <w:sz w:val="24"/>
          <w:szCs w:val="24"/>
        </w:rPr>
        <w:t xml:space="preserve"> производства № </w:t>
      </w:r>
      <w:bookmarkEnd w:id="1"/>
      <w:r w:rsidR="00D4028C" w:rsidRPr="00D4028C">
        <w:rPr>
          <w:rFonts w:ascii="Times New Roman" w:hAnsi="Times New Roman"/>
          <w:color w:val="1A1A1A"/>
          <w:sz w:val="24"/>
          <w:szCs w:val="24"/>
        </w:rPr>
        <w:t xml:space="preserve"> и № </w:t>
      </w:r>
      <w:r w:rsidRPr="006F442F">
        <w:rPr>
          <w:rFonts w:ascii="Times New Roman" w:hAnsi="Times New Roman"/>
          <w:color w:val="1A1A1A"/>
          <w:sz w:val="24"/>
          <w:szCs w:val="24"/>
        </w:rPr>
        <w:t>в отношении адвоката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3450CA">
        <w:rPr>
          <w:rFonts w:ascii="Times New Roman" w:hAnsi="Times New Roman"/>
          <w:b/>
          <w:bCs/>
          <w:color w:val="1A1A1A"/>
          <w:sz w:val="24"/>
          <w:szCs w:val="24"/>
        </w:rPr>
        <w:t>И.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(регистрационный номер в Едином государственном реестре адвокатов), </w:t>
      </w:r>
    </w:p>
    <w:p w14:paraId="1C8C4699" w14:textId="77777777" w:rsidR="00417274" w:rsidRPr="00417274" w:rsidRDefault="00417274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4C7D0C83" w14:textId="77777777" w:rsidR="00417274" w:rsidRPr="00417274" w:rsidRDefault="00417274" w:rsidP="00417274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417274">
        <w:rPr>
          <w:rFonts w:ascii="Times New Roman" w:hAnsi="Times New Roman"/>
          <w:b/>
          <w:bCs/>
          <w:color w:val="1A1A1A"/>
          <w:sz w:val="24"/>
          <w:szCs w:val="24"/>
        </w:rPr>
        <w:t>установил:</w:t>
      </w:r>
    </w:p>
    <w:p w14:paraId="7455C884" w14:textId="77777777" w:rsidR="00417274" w:rsidRDefault="00417274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4945D2E1" w14:textId="62AA9766" w:rsidR="00D4028C" w:rsidRPr="00D4028C" w:rsidRDefault="00D4028C" w:rsidP="00D4028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D4028C">
        <w:rPr>
          <w:rFonts w:ascii="Times New Roman" w:hAnsi="Times New Roman"/>
          <w:color w:val="1A1A1A"/>
          <w:sz w:val="24"/>
          <w:szCs w:val="24"/>
        </w:rPr>
        <w:t xml:space="preserve">дисциплинарное производство </w:t>
      </w:r>
      <w:proofErr w:type="gramStart"/>
      <w:r w:rsidRPr="00D4028C">
        <w:rPr>
          <w:rFonts w:ascii="Times New Roman" w:hAnsi="Times New Roman"/>
          <w:color w:val="1A1A1A"/>
          <w:sz w:val="24"/>
          <w:szCs w:val="24"/>
        </w:rPr>
        <w:t>№  возбуждено</w:t>
      </w:r>
      <w:proofErr w:type="gramEnd"/>
      <w:r w:rsidRPr="00D4028C">
        <w:rPr>
          <w:rFonts w:ascii="Times New Roman" w:hAnsi="Times New Roman"/>
          <w:color w:val="1A1A1A"/>
          <w:sz w:val="24"/>
          <w:szCs w:val="24"/>
        </w:rPr>
        <w:t xml:space="preserve"> 07.04.2025 президентом АП СПб Тенишевым В.Ш.; поводом для его возбуждения послужила жалоба генерального директора ООО ЮК «</w:t>
      </w:r>
      <w:r w:rsidR="003450CA">
        <w:rPr>
          <w:rFonts w:ascii="Times New Roman" w:hAnsi="Times New Roman"/>
          <w:color w:val="1A1A1A"/>
          <w:sz w:val="24"/>
          <w:szCs w:val="24"/>
        </w:rPr>
        <w:t>Н. и партнёры</w:t>
      </w:r>
      <w:r w:rsidRPr="00D4028C">
        <w:rPr>
          <w:rFonts w:ascii="Times New Roman" w:hAnsi="Times New Roman"/>
          <w:color w:val="1A1A1A"/>
          <w:sz w:val="24"/>
          <w:szCs w:val="24"/>
        </w:rPr>
        <w:t xml:space="preserve">» </w:t>
      </w:r>
      <w:r w:rsidR="003450CA">
        <w:rPr>
          <w:rFonts w:ascii="Times New Roman" w:hAnsi="Times New Roman"/>
          <w:color w:val="1A1A1A"/>
          <w:sz w:val="24"/>
          <w:szCs w:val="24"/>
        </w:rPr>
        <w:t>Н.Н.В.</w:t>
      </w:r>
      <w:r w:rsidRPr="00D4028C">
        <w:rPr>
          <w:rFonts w:ascii="Times New Roman" w:hAnsi="Times New Roman"/>
          <w:color w:val="1A1A1A"/>
          <w:sz w:val="24"/>
          <w:szCs w:val="24"/>
        </w:rPr>
        <w:t>, поступившая в АП СПб 04.04.2025; в Квалификационную комиссию АП СПб (далее – Квалифкомиссия) материалы дисциплинарного дела поступили 10.04.2025.</w:t>
      </w:r>
    </w:p>
    <w:p w14:paraId="16B7CB3F" w14:textId="199CA4BA" w:rsidR="00D4028C" w:rsidRPr="00D4028C" w:rsidRDefault="00D4028C" w:rsidP="00D4028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D4028C">
        <w:rPr>
          <w:rFonts w:ascii="Times New Roman" w:hAnsi="Times New Roman"/>
          <w:color w:val="1A1A1A"/>
          <w:sz w:val="24"/>
          <w:szCs w:val="24"/>
        </w:rPr>
        <w:tab/>
        <w:t xml:space="preserve">Дисциплинарное производство № возбуждено 18.08.2025 президентом АП СПб Тенишевым В.Ш.; поводом для его возбуждения послужила жалоба </w:t>
      </w:r>
      <w:r w:rsidR="003450CA">
        <w:rPr>
          <w:rFonts w:ascii="Times New Roman" w:hAnsi="Times New Roman"/>
          <w:color w:val="1A1A1A"/>
          <w:sz w:val="24"/>
          <w:szCs w:val="24"/>
        </w:rPr>
        <w:t>К.А.К.Д.</w:t>
      </w:r>
      <w:r w:rsidRPr="00D4028C">
        <w:rPr>
          <w:rFonts w:ascii="Times New Roman" w:hAnsi="Times New Roman"/>
          <w:color w:val="1A1A1A"/>
          <w:sz w:val="24"/>
          <w:szCs w:val="24"/>
        </w:rPr>
        <w:t xml:space="preserve">, поступившая в АП СПб 13.08.2025, а в </w:t>
      </w:r>
      <w:proofErr w:type="spellStart"/>
      <w:r w:rsidRPr="00D4028C">
        <w:rPr>
          <w:rFonts w:ascii="Times New Roman" w:hAnsi="Times New Roman"/>
          <w:color w:val="1A1A1A"/>
          <w:sz w:val="24"/>
          <w:szCs w:val="24"/>
        </w:rPr>
        <w:t>Квалифкомисси</w:t>
      </w:r>
      <w:r w:rsidR="003E1678">
        <w:rPr>
          <w:rFonts w:ascii="Times New Roman" w:hAnsi="Times New Roman"/>
          <w:color w:val="1A1A1A"/>
          <w:sz w:val="24"/>
          <w:szCs w:val="24"/>
        </w:rPr>
        <w:t>ю</w:t>
      </w:r>
      <w:proofErr w:type="spellEnd"/>
      <w:r w:rsidRPr="00D4028C">
        <w:rPr>
          <w:rFonts w:ascii="Times New Roman" w:hAnsi="Times New Roman"/>
          <w:color w:val="1A1A1A"/>
          <w:sz w:val="24"/>
          <w:szCs w:val="24"/>
        </w:rPr>
        <w:t xml:space="preserve"> – 02.09.2025.</w:t>
      </w:r>
    </w:p>
    <w:p w14:paraId="23FCEAA2" w14:textId="77777777" w:rsidR="00D4028C" w:rsidRPr="00D4028C" w:rsidRDefault="00D4028C" w:rsidP="00D4028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26ACE4E6" w14:textId="4F6CE97C" w:rsidR="00001F88" w:rsidRPr="00001F88" w:rsidRDefault="00417274" w:rsidP="00001F8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001F88" w:rsidRPr="00650DD6">
        <w:rPr>
          <w:rFonts w:ascii="Times New Roman" w:hAnsi="Times New Roman"/>
          <w:b/>
          <w:bCs/>
          <w:color w:val="1A1A1A"/>
          <w:sz w:val="24"/>
          <w:szCs w:val="24"/>
        </w:rPr>
        <w:t>В соответствии с заключением Квалифкомиссии</w:t>
      </w:r>
      <w:r w:rsidR="00001F88" w:rsidRPr="00001F88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554EEE">
        <w:rPr>
          <w:rFonts w:ascii="Times New Roman" w:hAnsi="Times New Roman"/>
          <w:color w:val="1A1A1A"/>
          <w:sz w:val="24"/>
          <w:szCs w:val="24"/>
        </w:rPr>
        <w:t xml:space="preserve">по </w:t>
      </w:r>
      <w:r w:rsidR="00650DD6" w:rsidRPr="00650DD6">
        <w:rPr>
          <w:rFonts w:ascii="Times New Roman" w:hAnsi="Times New Roman"/>
          <w:color w:val="1A1A1A"/>
          <w:sz w:val="24"/>
          <w:szCs w:val="24"/>
        </w:rPr>
        <w:t>дисциплинарн</w:t>
      </w:r>
      <w:r w:rsidR="00650DD6">
        <w:rPr>
          <w:rFonts w:ascii="Times New Roman" w:hAnsi="Times New Roman"/>
          <w:color w:val="1A1A1A"/>
          <w:sz w:val="24"/>
          <w:szCs w:val="24"/>
        </w:rPr>
        <w:t>ому</w:t>
      </w:r>
      <w:r w:rsidR="00650DD6" w:rsidRPr="00650DD6">
        <w:rPr>
          <w:rFonts w:ascii="Times New Roman" w:hAnsi="Times New Roman"/>
          <w:color w:val="1A1A1A"/>
          <w:sz w:val="24"/>
          <w:szCs w:val="24"/>
        </w:rPr>
        <w:t xml:space="preserve"> производств</w:t>
      </w:r>
      <w:r w:rsidR="00650DD6">
        <w:rPr>
          <w:rFonts w:ascii="Times New Roman" w:hAnsi="Times New Roman"/>
          <w:color w:val="1A1A1A"/>
          <w:sz w:val="24"/>
          <w:szCs w:val="24"/>
        </w:rPr>
        <w:t>у</w:t>
      </w:r>
      <w:r w:rsidR="00650DD6" w:rsidRPr="00650DD6">
        <w:rPr>
          <w:rFonts w:ascii="Times New Roman" w:hAnsi="Times New Roman"/>
          <w:color w:val="1A1A1A"/>
          <w:sz w:val="24"/>
          <w:szCs w:val="24"/>
        </w:rPr>
        <w:t xml:space="preserve"> </w:t>
      </w:r>
      <w:proofErr w:type="gramStart"/>
      <w:r w:rsidR="00650DD6" w:rsidRPr="00650DD6">
        <w:rPr>
          <w:rFonts w:ascii="Times New Roman" w:hAnsi="Times New Roman"/>
          <w:color w:val="1A1A1A"/>
          <w:sz w:val="24"/>
          <w:szCs w:val="24"/>
        </w:rPr>
        <w:t xml:space="preserve">№ </w:t>
      </w:r>
      <w:r w:rsidR="00650DD6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001F88" w:rsidRPr="00001F88">
        <w:rPr>
          <w:rFonts w:ascii="Times New Roman" w:hAnsi="Times New Roman"/>
          <w:color w:val="1A1A1A"/>
          <w:sz w:val="24"/>
          <w:szCs w:val="24"/>
        </w:rPr>
        <w:t>от</w:t>
      </w:r>
      <w:proofErr w:type="gramEnd"/>
      <w:r w:rsidR="00001F88" w:rsidRPr="00001F88">
        <w:rPr>
          <w:rFonts w:ascii="Times New Roman" w:hAnsi="Times New Roman"/>
          <w:color w:val="1A1A1A"/>
          <w:sz w:val="24"/>
          <w:szCs w:val="24"/>
        </w:rPr>
        <w:t xml:space="preserve"> 06.11.2025 в действиях </w:t>
      </w:r>
      <w:r w:rsidR="00650DD6">
        <w:rPr>
          <w:rFonts w:ascii="Times New Roman" w:hAnsi="Times New Roman"/>
          <w:color w:val="1A1A1A"/>
          <w:sz w:val="24"/>
          <w:szCs w:val="24"/>
        </w:rPr>
        <w:t xml:space="preserve">(бездействии) </w:t>
      </w:r>
      <w:r w:rsidR="00001F88" w:rsidRPr="00001F88">
        <w:rPr>
          <w:rFonts w:ascii="Times New Roman" w:hAnsi="Times New Roman"/>
          <w:color w:val="1A1A1A"/>
          <w:sz w:val="24"/>
          <w:szCs w:val="24"/>
        </w:rPr>
        <w:t xml:space="preserve">адвоката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="00001F88" w:rsidRPr="00001F88">
        <w:rPr>
          <w:rFonts w:ascii="Times New Roman" w:hAnsi="Times New Roman"/>
          <w:color w:val="1A1A1A"/>
          <w:sz w:val="24"/>
          <w:szCs w:val="24"/>
        </w:rPr>
        <w:t xml:space="preserve"> установлено наличие нарушения требований:</w:t>
      </w:r>
    </w:p>
    <w:p w14:paraId="51D61AFA" w14:textId="77777777" w:rsidR="00001F88" w:rsidRPr="00001F88" w:rsidRDefault="00001F88" w:rsidP="00001F8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1DD5D758" w14:textId="0EB2AE91" w:rsidR="00001F88" w:rsidRPr="00001F88" w:rsidRDefault="00001F88" w:rsidP="00001F8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Pr="00001F88">
        <w:rPr>
          <w:rFonts w:ascii="Times New Roman" w:hAnsi="Times New Roman"/>
          <w:color w:val="1A1A1A"/>
          <w:sz w:val="24"/>
          <w:szCs w:val="24"/>
        </w:rPr>
        <w:t xml:space="preserve">п. 1 ст. 25 Федерального закона </w:t>
      </w:r>
      <w:r>
        <w:rPr>
          <w:rFonts w:ascii="Times New Roman" w:hAnsi="Times New Roman"/>
          <w:color w:val="1A1A1A"/>
          <w:sz w:val="24"/>
          <w:szCs w:val="24"/>
        </w:rPr>
        <w:t>«</w:t>
      </w:r>
      <w:r w:rsidRPr="00001F88">
        <w:rPr>
          <w:rFonts w:ascii="Times New Roman" w:hAnsi="Times New Roman"/>
          <w:color w:val="1A1A1A"/>
          <w:sz w:val="24"/>
          <w:szCs w:val="24"/>
        </w:rPr>
        <w:t>Об адвокатской деятельности и адвокатуре в Российской Федерации</w:t>
      </w:r>
      <w:r>
        <w:rPr>
          <w:rFonts w:ascii="Times New Roman" w:hAnsi="Times New Roman"/>
          <w:color w:val="1A1A1A"/>
          <w:sz w:val="24"/>
          <w:szCs w:val="24"/>
        </w:rPr>
        <w:t>»</w:t>
      </w:r>
      <w:r w:rsidRPr="00001F88">
        <w:rPr>
          <w:rFonts w:ascii="Times New Roman" w:hAnsi="Times New Roman"/>
          <w:color w:val="1A1A1A"/>
          <w:sz w:val="24"/>
          <w:szCs w:val="24"/>
        </w:rPr>
        <w:t xml:space="preserve"> (далее также – Закон об адвокатуре): </w:t>
      </w:r>
      <w:r w:rsidRPr="00001F88">
        <w:rPr>
          <w:rFonts w:ascii="Times New Roman" w:hAnsi="Times New Roman"/>
          <w:i/>
          <w:iCs/>
          <w:color w:val="1A1A1A"/>
          <w:sz w:val="24"/>
          <w:szCs w:val="24"/>
        </w:rPr>
        <w:t>«Адвокатская деятельность осуществляется на основе соглашения между адвокатом и доверителем»</w:t>
      </w:r>
      <w:r w:rsidRPr="00001F88">
        <w:rPr>
          <w:rFonts w:ascii="Times New Roman" w:hAnsi="Times New Roman"/>
          <w:color w:val="1A1A1A"/>
          <w:sz w:val="24"/>
          <w:szCs w:val="24"/>
        </w:rPr>
        <w:t>;</w:t>
      </w:r>
    </w:p>
    <w:p w14:paraId="2FB2FB60" w14:textId="6034073C" w:rsidR="00001F88" w:rsidRPr="00001F88" w:rsidRDefault="00001F88" w:rsidP="00001F8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Pr="00001F88">
        <w:rPr>
          <w:rFonts w:ascii="Times New Roman" w:hAnsi="Times New Roman"/>
          <w:color w:val="1A1A1A"/>
          <w:sz w:val="24"/>
          <w:szCs w:val="24"/>
        </w:rPr>
        <w:t xml:space="preserve">п. 4 ст. 25 Закона об адвокатуре: </w:t>
      </w:r>
      <w:r w:rsidRPr="00001F88">
        <w:rPr>
          <w:rFonts w:ascii="Times New Roman" w:hAnsi="Times New Roman"/>
          <w:i/>
          <w:iCs/>
          <w:color w:val="1A1A1A"/>
          <w:sz w:val="24"/>
          <w:szCs w:val="24"/>
        </w:rPr>
        <w:t>«Соглашение об оказании юридической помощи должно содержать существенные условия, в том числе сведения об адвокате, предмете поручения и условиях выплаты доверителем вознаграждения»</w:t>
      </w:r>
      <w:r w:rsidRPr="00001F88">
        <w:rPr>
          <w:rFonts w:ascii="Times New Roman" w:hAnsi="Times New Roman"/>
          <w:color w:val="1A1A1A"/>
          <w:sz w:val="24"/>
          <w:szCs w:val="24"/>
        </w:rPr>
        <w:t>;</w:t>
      </w:r>
    </w:p>
    <w:p w14:paraId="00625264" w14:textId="66AA8599" w:rsidR="00001F88" w:rsidRDefault="00001F88" w:rsidP="00001F8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Pr="00001F88">
        <w:rPr>
          <w:rFonts w:ascii="Times New Roman" w:hAnsi="Times New Roman"/>
          <w:color w:val="1A1A1A"/>
          <w:sz w:val="24"/>
          <w:szCs w:val="24"/>
        </w:rPr>
        <w:t xml:space="preserve">п. 6 ст. 25 Закона об адвокатуре: </w:t>
      </w:r>
      <w:r w:rsidRPr="00001F88">
        <w:rPr>
          <w:rFonts w:ascii="Times New Roman" w:hAnsi="Times New Roman"/>
          <w:i/>
          <w:iCs/>
          <w:color w:val="1A1A1A"/>
          <w:sz w:val="24"/>
          <w:szCs w:val="24"/>
        </w:rPr>
        <w:t>«</w:t>
      </w:r>
      <w:r w:rsidR="00BF1FA4" w:rsidRPr="00BF1FA4">
        <w:rPr>
          <w:rFonts w:ascii="Times New Roman" w:hAnsi="Times New Roman"/>
          <w:i/>
          <w:iCs/>
          <w:color w:val="1A1A1A"/>
          <w:sz w:val="24"/>
          <w:szCs w:val="24"/>
        </w:rPr>
        <w:t>Вознаграждение, выплачиваемое адвокату доверителем, и (или) компенсация адвокату расходов, связанных с исполнением поручения, подлежат обязательному внесению в кассу соответствующего адвокатского образования либо перечислению на расчетный счет адвокатского образования в порядке и сроки, которые предусмотрены соглашением.</w:t>
      </w:r>
      <w:r w:rsidRPr="00001F88">
        <w:rPr>
          <w:rFonts w:ascii="Times New Roman" w:hAnsi="Times New Roman"/>
          <w:i/>
          <w:iCs/>
          <w:color w:val="1A1A1A"/>
          <w:sz w:val="24"/>
          <w:szCs w:val="24"/>
        </w:rPr>
        <w:t>»</w:t>
      </w:r>
      <w:r w:rsidRPr="00001F88">
        <w:rPr>
          <w:rFonts w:ascii="Times New Roman" w:hAnsi="Times New Roman"/>
          <w:color w:val="1A1A1A"/>
          <w:sz w:val="24"/>
          <w:szCs w:val="24"/>
        </w:rPr>
        <w:t>;</w:t>
      </w:r>
    </w:p>
    <w:p w14:paraId="04601A64" w14:textId="77777777" w:rsidR="00BF1FA4" w:rsidRPr="00001F88" w:rsidRDefault="00BF1FA4" w:rsidP="00001F8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78749E04" w14:textId="77777777" w:rsidR="00001F88" w:rsidRPr="00001F88" w:rsidRDefault="00001F88" w:rsidP="00001F88">
      <w:pPr>
        <w:pStyle w:val="ac"/>
        <w:spacing w:line="276" w:lineRule="auto"/>
        <w:jc w:val="both"/>
        <w:rPr>
          <w:rFonts w:ascii="Times New Roman" w:hAnsi="Times New Roman"/>
          <w:i/>
          <w:iCs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Pr="00001F88">
        <w:rPr>
          <w:rFonts w:ascii="Times New Roman" w:hAnsi="Times New Roman"/>
          <w:color w:val="1A1A1A"/>
          <w:sz w:val="24"/>
          <w:szCs w:val="24"/>
        </w:rPr>
        <w:t xml:space="preserve">п. 1 ст. 6.1 КПЭА: </w:t>
      </w:r>
      <w:r w:rsidRPr="00001F88">
        <w:rPr>
          <w:rFonts w:ascii="Times New Roman" w:hAnsi="Times New Roman"/>
          <w:i/>
          <w:iCs/>
          <w:color w:val="1A1A1A"/>
          <w:sz w:val="24"/>
          <w:szCs w:val="24"/>
        </w:rPr>
        <w:t>«В целях настоящего Кодекса под доверителем понимается:</w:t>
      </w:r>
    </w:p>
    <w:p w14:paraId="2CDEF46B" w14:textId="054AE55D" w:rsidR="00001F88" w:rsidRPr="00001F88" w:rsidRDefault="00001F88" w:rsidP="00001F88">
      <w:pPr>
        <w:pStyle w:val="ac"/>
        <w:spacing w:line="276" w:lineRule="auto"/>
        <w:jc w:val="both"/>
        <w:rPr>
          <w:rFonts w:ascii="Times New Roman" w:hAnsi="Times New Roman"/>
          <w:i/>
          <w:iCs/>
          <w:color w:val="1A1A1A"/>
          <w:sz w:val="24"/>
          <w:szCs w:val="24"/>
        </w:rPr>
      </w:pPr>
      <w:r w:rsidRPr="00001F88">
        <w:rPr>
          <w:rFonts w:ascii="Times New Roman" w:hAnsi="Times New Roman"/>
          <w:i/>
          <w:iCs/>
          <w:color w:val="1A1A1A"/>
          <w:sz w:val="24"/>
          <w:szCs w:val="24"/>
        </w:rPr>
        <w:lastRenderedPageBreak/>
        <w:tab/>
        <w:t>- лицо, заключившее с адвокатом соглашение об оказании юридической помощи;</w:t>
      </w:r>
    </w:p>
    <w:p w14:paraId="0053752E" w14:textId="254DCC18" w:rsidR="00001F88" w:rsidRPr="00001F88" w:rsidRDefault="00001F88" w:rsidP="00001F88">
      <w:pPr>
        <w:pStyle w:val="ac"/>
        <w:spacing w:line="276" w:lineRule="auto"/>
        <w:jc w:val="both"/>
        <w:rPr>
          <w:rFonts w:ascii="Times New Roman" w:hAnsi="Times New Roman"/>
          <w:i/>
          <w:iCs/>
          <w:color w:val="1A1A1A"/>
          <w:sz w:val="24"/>
          <w:szCs w:val="24"/>
        </w:rPr>
      </w:pPr>
      <w:r w:rsidRPr="00001F88">
        <w:rPr>
          <w:rFonts w:ascii="Times New Roman" w:hAnsi="Times New Roman"/>
          <w:i/>
          <w:iCs/>
          <w:color w:val="1A1A1A"/>
          <w:sz w:val="24"/>
          <w:szCs w:val="24"/>
        </w:rPr>
        <w:tab/>
        <w:t>- лицо, которому адвокатом оказывается юридическая помощь на основании соглашения об оказании юридической помощи, заключенного иным лицом;</w:t>
      </w:r>
    </w:p>
    <w:p w14:paraId="5382E845" w14:textId="034A2E3C" w:rsidR="00417274" w:rsidRPr="00001F88" w:rsidRDefault="00001F88" w:rsidP="00001F88">
      <w:pPr>
        <w:pStyle w:val="ac"/>
        <w:spacing w:line="276" w:lineRule="auto"/>
        <w:jc w:val="both"/>
        <w:rPr>
          <w:rFonts w:ascii="Times New Roman" w:hAnsi="Times New Roman"/>
          <w:i/>
          <w:iCs/>
          <w:color w:val="1A1A1A"/>
          <w:sz w:val="24"/>
          <w:szCs w:val="24"/>
        </w:rPr>
      </w:pPr>
      <w:r w:rsidRPr="00001F88">
        <w:rPr>
          <w:rFonts w:ascii="Times New Roman" w:hAnsi="Times New Roman"/>
          <w:i/>
          <w:iCs/>
          <w:color w:val="1A1A1A"/>
          <w:sz w:val="24"/>
          <w:szCs w:val="24"/>
        </w:rPr>
        <w:tab/>
        <w:t>- лицо, которому адвокатом оказывается юридическая помощь бесплатно либо по назначению органа дознания, органа предварительного следствия или суда».</w:t>
      </w:r>
    </w:p>
    <w:p w14:paraId="601570F6" w14:textId="77777777" w:rsidR="00417274" w:rsidRPr="00417274" w:rsidRDefault="00417274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4BA0CCA0" w14:textId="3DAC03A9" w:rsidR="00650DD6" w:rsidRDefault="00650DD6" w:rsidP="00650DD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650DD6">
        <w:rPr>
          <w:rFonts w:ascii="Times New Roman" w:hAnsi="Times New Roman"/>
          <w:b/>
          <w:bCs/>
          <w:color w:val="1A1A1A"/>
          <w:sz w:val="24"/>
          <w:szCs w:val="24"/>
        </w:rPr>
        <w:t xml:space="preserve">В соответствии с заключением </w:t>
      </w:r>
      <w:proofErr w:type="spellStart"/>
      <w:r w:rsidRPr="00650DD6">
        <w:rPr>
          <w:rFonts w:ascii="Times New Roman" w:hAnsi="Times New Roman"/>
          <w:b/>
          <w:bCs/>
          <w:color w:val="1A1A1A"/>
          <w:sz w:val="24"/>
          <w:szCs w:val="24"/>
        </w:rPr>
        <w:t>Квалифкомиссии</w:t>
      </w:r>
      <w:proofErr w:type="spellEnd"/>
      <w:r w:rsidRPr="00425294">
        <w:rPr>
          <w:rFonts w:ascii="Times New Roman" w:hAnsi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/>
          <w:color w:val="1A1A1A"/>
          <w:sz w:val="24"/>
          <w:szCs w:val="24"/>
        </w:rPr>
        <w:t xml:space="preserve">по </w:t>
      </w:r>
      <w:r w:rsidRPr="00650DD6">
        <w:rPr>
          <w:rFonts w:ascii="Times New Roman" w:hAnsi="Times New Roman"/>
          <w:color w:val="1A1A1A"/>
          <w:sz w:val="24"/>
          <w:szCs w:val="24"/>
        </w:rPr>
        <w:t>дисциплинарн</w:t>
      </w:r>
      <w:r>
        <w:rPr>
          <w:rFonts w:ascii="Times New Roman" w:hAnsi="Times New Roman"/>
          <w:color w:val="1A1A1A"/>
          <w:sz w:val="24"/>
          <w:szCs w:val="24"/>
        </w:rPr>
        <w:t>ому</w:t>
      </w:r>
      <w:r w:rsidRPr="00650DD6">
        <w:rPr>
          <w:rFonts w:ascii="Times New Roman" w:hAnsi="Times New Roman"/>
          <w:color w:val="1A1A1A"/>
          <w:sz w:val="24"/>
          <w:szCs w:val="24"/>
        </w:rPr>
        <w:t xml:space="preserve"> производств</w:t>
      </w:r>
      <w:r>
        <w:rPr>
          <w:rFonts w:ascii="Times New Roman" w:hAnsi="Times New Roman"/>
          <w:color w:val="1A1A1A"/>
          <w:sz w:val="24"/>
          <w:szCs w:val="24"/>
        </w:rPr>
        <w:t>у</w:t>
      </w:r>
      <w:r w:rsidRPr="00650DD6">
        <w:rPr>
          <w:rFonts w:ascii="Times New Roman" w:hAnsi="Times New Roman"/>
          <w:color w:val="1A1A1A"/>
          <w:sz w:val="24"/>
          <w:szCs w:val="24"/>
        </w:rPr>
        <w:t xml:space="preserve"> № </w:t>
      </w:r>
      <w:r w:rsidRPr="00425294">
        <w:rPr>
          <w:rFonts w:ascii="Times New Roman" w:hAnsi="Times New Roman"/>
          <w:color w:val="1A1A1A"/>
          <w:sz w:val="24"/>
          <w:szCs w:val="24"/>
        </w:rPr>
        <w:t xml:space="preserve">от 06.11.2025 в действиях </w:t>
      </w:r>
      <w:r>
        <w:rPr>
          <w:rFonts w:ascii="Times New Roman" w:hAnsi="Times New Roman"/>
          <w:color w:val="1A1A1A"/>
          <w:sz w:val="24"/>
          <w:szCs w:val="24"/>
        </w:rPr>
        <w:t xml:space="preserve">(бездействии) </w:t>
      </w:r>
      <w:r w:rsidRPr="00425294">
        <w:rPr>
          <w:rFonts w:ascii="Times New Roman" w:hAnsi="Times New Roman"/>
          <w:color w:val="1A1A1A"/>
          <w:sz w:val="24"/>
          <w:szCs w:val="24"/>
        </w:rPr>
        <w:t xml:space="preserve">адвоката </w:t>
      </w:r>
      <w:r>
        <w:rPr>
          <w:rFonts w:ascii="Times New Roman" w:hAnsi="Times New Roman"/>
          <w:color w:val="1A1A1A"/>
          <w:sz w:val="24"/>
          <w:szCs w:val="24"/>
        </w:rPr>
        <w:br/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425294">
        <w:rPr>
          <w:rFonts w:ascii="Times New Roman" w:hAnsi="Times New Roman"/>
          <w:color w:val="1A1A1A"/>
          <w:sz w:val="24"/>
          <w:szCs w:val="24"/>
        </w:rPr>
        <w:t xml:space="preserve"> установлено нарушение требований</w:t>
      </w:r>
      <w:r>
        <w:rPr>
          <w:rFonts w:ascii="Times New Roman" w:hAnsi="Times New Roman"/>
          <w:color w:val="1A1A1A"/>
          <w:sz w:val="24"/>
          <w:szCs w:val="24"/>
        </w:rPr>
        <w:t>:</w:t>
      </w:r>
    </w:p>
    <w:p w14:paraId="7776FBDF" w14:textId="77777777" w:rsidR="00650DD6" w:rsidRDefault="00650DD6" w:rsidP="00650DD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72D6FAD3" w14:textId="416679FF" w:rsidR="00650DD6" w:rsidRPr="00BF0251" w:rsidRDefault="00650DD6" w:rsidP="00650DD6">
      <w:pPr>
        <w:pStyle w:val="ac"/>
        <w:spacing w:line="276" w:lineRule="auto"/>
        <w:jc w:val="both"/>
        <w:rPr>
          <w:rFonts w:ascii="Times New Roman" w:hAnsi="Times New Roman"/>
          <w:i/>
          <w:iCs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>-</w:t>
      </w:r>
      <w:r w:rsidRPr="00425294">
        <w:rPr>
          <w:rFonts w:ascii="Times New Roman" w:hAnsi="Times New Roman"/>
          <w:color w:val="1A1A1A"/>
          <w:sz w:val="24"/>
          <w:szCs w:val="24"/>
        </w:rPr>
        <w:t xml:space="preserve"> </w:t>
      </w:r>
      <w:proofErr w:type="spellStart"/>
      <w:r w:rsidRPr="00425294">
        <w:rPr>
          <w:rFonts w:ascii="Times New Roman" w:hAnsi="Times New Roman"/>
          <w:color w:val="1A1A1A"/>
          <w:sz w:val="24"/>
          <w:szCs w:val="24"/>
        </w:rPr>
        <w:t>п.</w:t>
      </w:r>
      <w:r>
        <w:rPr>
          <w:rFonts w:ascii="Times New Roman" w:hAnsi="Times New Roman"/>
          <w:color w:val="1A1A1A"/>
          <w:sz w:val="24"/>
          <w:szCs w:val="24"/>
        </w:rPr>
        <w:t>п</w:t>
      </w:r>
      <w:proofErr w:type="spellEnd"/>
      <w:r>
        <w:rPr>
          <w:rFonts w:ascii="Times New Roman" w:hAnsi="Times New Roman"/>
          <w:color w:val="1A1A1A"/>
          <w:sz w:val="24"/>
          <w:szCs w:val="24"/>
        </w:rPr>
        <w:t>.</w:t>
      </w:r>
      <w:r w:rsidRPr="00425294">
        <w:rPr>
          <w:rFonts w:ascii="Times New Roman" w:hAnsi="Times New Roman"/>
          <w:color w:val="1A1A1A"/>
          <w:sz w:val="24"/>
          <w:szCs w:val="24"/>
        </w:rPr>
        <w:t xml:space="preserve"> 1, 4</w:t>
      </w:r>
      <w:r>
        <w:rPr>
          <w:rFonts w:ascii="Times New Roman" w:hAnsi="Times New Roman"/>
          <w:color w:val="1A1A1A"/>
          <w:sz w:val="24"/>
          <w:szCs w:val="24"/>
        </w:rPr>
        <w:t xml:space="preserve"> и</w:t>
      </w:r>
      <w:r w:rsidRPr="00425294">
        <w:rPr>
          <w:rFonts w:ascii="Times New Roman" w:hAnsi="Times New Roman"/>
          <w:color w:val="1A1A1A"/>
          <w:sz w:val="24"/>
          <w:szCs w:val="24"/>
        </w:rPr>
        <w:t xml:space="preserve"> 6 ст. 25 </w:t>
      </w:r>
      <w:r>
        <w:rPr>
          <w:rFonts w:ascii="Times New Roman" w:hAnsi="Times New Roman"/>
          <w:color w:val="1A1A1A"/>
          <w:sz w:val="24"/>
          <w:szCs w:val="24"/>
        </w:rPr>
        <w:t xml:space="preserve">Закона об адвокатуре: </w:t>
      </w:r>
      <w:r w:rsidRPr="00BF0251">
        <w:rPr>
          <w:rFonts w:ascii="Times New Roman" w:hAnsi="Times New Roman"/>
          <w:i/>
          <w:iCs/>
          <w:color w:val="1A1A1A"/>
          <w:sz w:val="24"/>
          <w:szCs w:val="24"/>
        </w:rPr>
        <w:t>«1. Адвокатская деятельность осуществляется на основе соглашения между адвокатом и доверителем.</w:t>
      </w:r>
    </w:p>
    <w:p w14:paraId="3C6175A7" w14:textId="77777777" w:rsidR="00650DD6" w:rsidRPr="00BF0251" w:rsidRDefault="00650DD6" w:rsidP="00650DD6">
      <w:pPr>
        <w:pStyle w:val="ac"/>
        <w:spacing w:line="276" w:lineRule="auto"/>
        <w:jc w:val="both"/>
        <w:rPr>
          <w:rFonts w:ascii="Times New Roman" w:hAnsi="Times New Roman"/>
          <w:i/>
          <w:iCs/>
          <w:color w:val="1A1A1A"/>
          <w:sz w:val="24"/>
          <w:szCs w:val="24"/>
        </w:rPr>
      </w:pPr>
      <w:r>
        <w:rPr>
          <w:rFonts w:ascii="Times New Roman" w:hAnsi="Times New Roman"/>
          <w:i/>
          <w:iCs/>
          <w:color w:val="1A1A1A"/>
          <w:sz w:val="24"/>
          <w:szCs w:val="24"/>
        </w:rPr>
        <w:tab/>
      </w:r>
      <w:r w:rsidRPr="00BF0251">
        <w:rPr>
          <w:rFonts w:ascii="Times New Roman" w:hAnsi="Times New Roman"/>
          <w:i/>
          <w:iCs/>
          <w:color w:val="1A1A1A"/>
          <w:sz w:val="24"/>
          <w:szCs w:val="24"/>
        </w:rPr>
        <w:t>4. Существенными условиями соглашения являются:</w:t>
      </w:r>
    </w:p>
    <w:p w14:paraId="01EB4B08" w14:textId="77777777" w:rsidR="00650DD6" w:rsidRPr="00BF0251" w:rsidRDefault="00650DD6" w:rsidP="00650DD6">
      <w:pPr>
        <w:pStyle w:val="ac"/>
        <w:spacing w:line="276" w:lineRule="auto"/>
        <w:jc w:val="both"/>
        <w:rPr>
          <w:rFonts w:ascii="Times New Roman" w:hAnsi="Times New Roman"/>
          <w:i/>
          <w:iCs/>
          <w:color w:val="1A1A1A"/>
          <w:sz w:val="24"/>
          <w:szCs w:val="24"/>
        </w:rPr>
      </w:pPr>
      <w:r>
        <w:rPr>
          <w:rFonts w:ascii="Times New Roman" w:hAnsi="Times New Roman"/>
          <w:i/>
          <w:iCs/>
          <w:color w:val="1A1A1A"/>
          <w:sz w:val="24"/>
          <w:szCs w:val="24"/>
        </w:rPr>
        <w:tab/>
      </w:r>
      <w:r w:rsidRPr="00BF0251">
        <w:rPr>
          <w:rFonts w:ascii="Times New Roman" w:hAnsi="Times New Roman"/>
          <w:i/>
          <w:iCs/>
          <w:color w:val="1A1A1A"/>
          <w:sz w:val="24"/>
          <w:szCs w:val="24"/>
        </w:rPr>
        <w:t>1) указание на адвоката (адвокатов), принявшего (принявших) исполнение поручения в качестве поверенного (поверенных), а также на его (их) принадлежность к адвокатскому образованию и адвокатской палате;</w:t>
      </w:r>
    </w:p>
    <w:p w14:paraId="3AAA30B2" w14:textId="77777777" w:rsidR="00650DD6" w:rsidRPr="00BF0251" w:rsidRDefault="00650DD6" w:rsidP="00650DD6">
      <w:pPr>
        <w:pStyle w:val="ac"/>
        <w:spacing w:line="276" w:lineRule="auto"/>
        <w:jc w:val="both"/>
        <w:rPr>
          <w:rFonts w:ascii="Times New Roman" w:hAnsi="Times New Roman"/>
          <w:i/>
          <w:iCs/>
          <w:color w:val="1A1A1A"/>
          <w:sz w:val="24"/>
          <w:szCs w:val="24"/>
        </w:rPr>
      </w:pPr>
      <w:r>
        <w:rPr>
          <w:rFonts w:ascii="Times New Roman" w:hAnsi="Times New Roman"/>
          <w:i/>
          <w:iCs/>
          <w:color w:val="1A1A1A"/>
          <w:sz w:val="24"/>
          <w:szCs w:val="24"/>
        </w:rPr>
        <w:tab/>
      </w:r>
      <w:r w:rsidRPr="00BF0251">
        <w:rPr>
          <w:rFonts w:ascii="Times New Roman" w:hAnsi="Times New Roman"/>
          <w:i/>
          <w:iCs/>
          <w:color w:val="1A1A1A"/>
          <w:sz w:val="24"/>
          <w:szCs w:val="24"/>
        </w:rPr>
        <w:t>2) предмет поручения;</w:t>
      </w:r>
    </w:p>
    <w:p w14:paraId="2E1AFEC0" w14:textId="77777777" w:rsidR="00650DD6" w:rsidRPr="00BF0251" w:rsidRDefault="00650DD6" w:rsidP="00650DD6">
      <w:pPr>
        <w:pStyle w:val="ac"/>
        <w:spacing w:line="276" w:lineRule="auto"/>
        <w:jc w:val="both"/>
        <w:rPr>
          <w:rFonts w:ascii="Times New Roman" w:hAnsi="Times New Roman"/>
          <w:i/>
          <w:iCs/>
          <w:color w:val="1A1A1A"/>
          <w:sz w:val="24"/>
          <w:szCs w:val="24"/>
        </w:rPr>
      </w:pPr>
      <w:r>
        <w:rPr>
          <w:rFonts w:ascii="Times New Roman" w:hAnsi="Times New Roman"/>
          <w:i/>
          <w:iCs/>
          <w:color w:val="1A1A1A"/>
          <w:sz w:val="24"/>
          <w:szCs w:val="24"/>
        </w:rPr>
        <w:tab/>
      </w:r>
      <w:r w:rsidRPr="00BF0251">
        <w:rPr>
          <w:rFonts w:ascii="Times New Roman" w:hAnsi="Times New Roman"/>
          <w:i/>
          <w:iCs/>
          <w:color w:val="1A1A1A"/>
          <w:sz w:val="24"/>
          <w:szCs w:val="24"/>
        </w:rPr>
        <w:t>3) условия и размер выплаты доверителем вознаграждения за оказываемую юридическую помощь либо указание на то, что юридическая помощь оказывается доверителю бесплатно в соответствии с Федеральным законом "О бесплатной юридической помощи в Российской Федерации";</w:t>
      </w:r>
    </w:p>
    <w:p w14:paraId="5CABCD50" w14:textId="77777777" w:rsidR="00650DD6" w:rsidRPr="00BF0251" w:rsidRDefault="00650DD6" w:rsidP="00650DD6">
      <w:pPr>
        <w:pStyle w:val="ac"/>
        <w:spacing w:line="276" w:lineRule="auto"/>
        <w:jc w:val="both"/>
        <w:rPr>
          <w:rFonts w:ascii="Times New Roman" w:hAnsi="Times New Roman"/>
          <w:i/>
          <w:iCs/>
          <w:color w:val="1A1A1A"/>
          <w:sz w:val="24"/>
          <w:szCs w:val="24"/>
        </w:rPr>
      </w:pPr>
      <w:r>
        <w:rPr>
          <w:rFonts w:ascii="Times New Roman" w:hAnsi="Times New Roman"/>
          <w:i/>
          <w:iCs/>
          <w:color w:val="1A1A1A"/>
          <w:sz w:val="24"/>
          <w:szCs w:val="24"/>
        </w:rPr>
        <w:tab/>
      </w:r>
      <w:r w:rsidRPr="00BF0251">
        <w:rPr>
          <w:rFonts w:ascii="Times New Roman" w:hAnsi="Times New Roman"/>
          <w:i/>
          <w:iCs/>
          <w:color w:val="1A1A1A"/>
          <w:sz w:val="24"/>
          <w:szCs w:val="24"/>
        </w:rPr>
        <w:t>4) порядок и размер компенсации расходов адвоката (адвокатов), связанных с исполнением поручения, за исключением случаев, когда юридическая помощь оказывается доверителю бесплатно в соответствии с Федеральным законом "О бесплатной юридической помощи в Российской Федерации";</w:t>
      </w:r>
    </w:p>
    <w:p w14:paraId="45F04D6E" w14:textId="77777777" w:rsidR="00650DD6" w:rsidRPr="00BF0251" w:rsidRDefault="00650DD6" w:rsidP="00650DD6">
      <w:pPr>
        <w:pStyle w:val="ac"/>
        <w:spacing w:line="276" w:lineRule="auto"/>
        <w:jc w:val="both"/>
        <w:rPr>
          <w:rFonts w:ascii="Times New Roman" w:hAnsi="Times New Roman"/>
          <w:i/>
          <w:iCs/>
          <w:color w:val="1A1A1A"/>
          <w:sz w:val="24"/>
          <w:szCs w:val="24"/>
        </w:rPr>
      </w:pPr>
      <w:r>
        <w:rPr>
          <w:rFonts w:ascii="Times New Roman" w:hAnsi="Times New Roman"/>
          <w:i/>
          <w:iCs/>
          <w:color w:val="1A1A1A"/>
          <w:sz w:val="24"/>
          <w:szCs w:val="24"/>
        </w:rPr>
        <w:tab/>
      </w:r>
      <w:r w:rsidRPr="00BF0251">
        <w:rPr>
          <w:rFonts w:ascii="Times New Roman" w:hAnsi="Times New Roman"/>
          <w:i/>
          <w:iCs/>
          <w:color w:val="1A1A1A"/>
          <w:sz w:val="24"/>
          <w:szCs w:val="24"/>
        </w:rPr>
        <w:t>5) размер и характер ответственности адвоката (адвокатов), принявшего (принявших) исполнение поручения.</w:t>
      </w:r>
    </w:p>
    <w:p w14:paraId="2ED746DC" w14:textId="77777777" w:rsidR="00650DD6" w:rsidRPr="00BF0251" w:rsidRDefault="00650DD6" w:rsidP="00650DD6">
      <w:pPr>
        <w:pStyle w:val="ac"/>
        <w:spacing w:line="276" w:lineRule="auto"/>
        <w:jc w:val="both"/>
        <w:rPr>
          <w:rFonts w:ascii="Times New Roman" w:hAnsi="Times New Roman"/>
          <w:i/>
          <w:iCs/>
          <w:color w:val="1A1A1A"/>
          <w:sz w:val="24"/>
          <w:szCs w:val="24"/>
        </w:rPr>
      </w:pPr>
      <w:r>
        <w:rPr>
          <w:rFonts w:ascii="Times New Roman" w:hAnsi="Times New Roman"/>
          <w:i/>
          <w:iCs/>
          <w:color w:val="1A1A1A"/>
          <w:sz w:val="24"/>
          <w:szCs w:val="24"/>
        </w:rPr>
        <w:tab/>
      </w:r>
      <w:r w:rsidRPr="00BF0251">
        <w:rPr>
          <w:rFonts w:ascii="Times New Roman" w:hAnsi="Times New Roman"/>
          <w:i/>
          <w:iCs/>
          <w:color w:val="1A1A1A"/>
          <w:sz w:val="24"/>
          <w:szCs w:val="24"/>
        </w:rPr>
        <w:t>6. Вознаграждение, выплачиваемое адвокату доверителем, и (или) компенсация адвокату расходов, связанных с исполнением поручения, подлежат обязательному внесению в кассу соответствующего адвокатского образования либо перечислению на расчетный счет адвокатского образования в порядке и сроки, которые предусмотрены соглашением.»</w:t>
      </w:r>
      <w:r>
        <w:rPr>
          <w:rFonts w:ascii="Times New Roman" w:hAnsi="Times New Roman"/>
          <w:i/>
          <w:iCs/>
          <w:color w:val="1A1A1A"/>
          <w:sz w:val="24"/>
          <w:szCs w:val="24"/>
        </w:rPr>
        <w:t>;</w:t>
      </w:r>
    </w:p>
    <w:p w14:paraId="13C62DDB" w14:textId="77777777" w:rsidR="00650DD6" w:rsidRDefault="00650DD6" w:rsidP="00650DD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Pr="00425294">
        <w:rPr>
          <w:rFonts w:ascii="Times New Roman" w:hAnsi="Times New Roman"/>
          <w:color w:val="1A1A1A"/>
          <w:sz w:val="24"/>
          <w:szCs w:val="24"/>
        </w:rPr>
        <w:t>п. 6 ст. 15 КПЭА</w:t>
      </w:r>
      <w:r>
        <w:rPr>
          <w:rFonts w:ascii="Times New Roman" w:hAnsi="Times New Roman"/>
          <w:color w:val="1A1A1A"/>
          <w:sz w:val="24"/>
          <w:szCs w:val="24"/>
        </w:rPr>
        <w:t xml:space="preserve">: </w:t>
      </w:r>
      <w:r w:rsidRPr="00BF0251">
        <w:rPr>
          <w:rFonts w:ascii="Times New Roman" w:hAnsi="Times New Roman"/>
          <w:i/>
          <w:iCs/>
          <w:color w:val="1A1A1A"/>
          <w:sz w:val="24"/>
          <w:szCs w:val="24"/>
        </w:rPr>
        <w:t>«Адвокат обязан выполнять решения органов адвокатской палаты и органов Федеральной палаты адвокатов, принятые в пределах их компетенции»</w:t>
      </w:r>
      <w:r>
        <w:rPr>
          <w:rFonts w:ascii="Times New Roman" w:hAnsi="Times New Roman"/>
          <w:i/>
          <w:iCs/>
          <w:color w:val="1A1A1A"/>
          <w:sz w:val="24"/>
          <w:szCs w:val="24"/>
        </w:rPr>
        <w:t xml:space="preserve"> </w:t>
      </w:r>
      <w:r w:rsidRPr="00425294">
        <w:rPr>
          <w:rFonts w:ascii="Times New Roman" w:hAnsi="Times New Roman"/>
          <w:color w:val="1A1A1A"/>
          <w:sz w:val="24"/>
          <w:szCs w:val="24"/>
        </w:rPr>
        <w:t xml:space="preserve">во взаимосвязи с </w:t>
      </w:r>
    </w:p>
    <w:p w14:paraId="34D9EC6C" w14:textId="77777777" w:rsidR="00650DD6" w:rsidRPr="00BF0251" w:rsidRDefault="00650DD6" w:rsidP="00650DD6">
      <w:pPr>
        <w:pStyle w:val="ac"/>
        <w:spacing w:line="276" w:lineRule="auto"/>
        <w:jc w:val="both"/>
        <w:rPr>
          <w:rFonts w:ascii="Times New Roman" w:hAnsi="Times New Roman"/>
          <w:i/>
          <w:iCs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425294">
        <w:rPr>
          <w:rFonts w:ascii="Times New Roman" w:hAnsi="Times New Roman"/>
          <w:color w:val="1A1A1A"/>
          <w:sz w:val="24"/>
          <w:szCs w:val="24"/>
        </w:rPr>
        <w:t>Разъяснени</w:t>
      </w:r>
      <w:r>
        <w:rPr>
          <w:rFonts w:ascii="Times New Roman" w:hAnsi="Times New Roman"/>
          <w:color w:val="1A1A1A"/>
          <w:sz w:val="24"/>
          <w:szCs w:val="24"/>
        </w:rPr>
        <w:t>ем</w:t>
      </w:r>
      <w:r w:rsidRPr="00425294">
        <w:rPr>
          <w:rFonts w:ascii="Times New Roman" w:hAnsi="Times New Roman"/>
          <w:color w:val="1A1A1A"/>
          <w:sz w:val="24"/>
          <w:szCs w:val="24"/>
        </w:rPr>
        <w:t xml:space="preserve"> Комиссии по этике и стандартам Федеральной палаты адвокатов РФ от 18.06.2024 по отдельным вопросам, связанным с заключением адвокатом соглашения об оказании юридической помощи в пользу лица, назначенного стороной соглашения</w:t>
      </w:r>
      <w:r>
        <w:rPr>
          <w:rFonts w:ascii="Times New Roman" w:hAnsi="Times New Roman"/>
          <w:color w:val="1A1A1A"/>
          <w:sz w:val="24"/>
          <w:szCs w:val="24"/>
        </w:rPr>
        <w:t xml:space="preserve"> (у</w:t>
      </w:r>
      <w:r w:rsidRPr="00BF0251">
        <w:rPr>
          <w:rFonts w:ascii="Times New Roman" w:hAnsi="Times New Roman"/>
          <w:color w:val="1A1A1A"/>
          <w:sz w:val="24"/>
          <w:szCs w:val="24"/>
        </w:rPr>
        <w:t>тверждено решением Совета ФПА РФ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BF0251">
        <w:rPr>
          <w:rFonts w:ascii="Times New Roman" w:hAnsi="Times New Roman"/>
          <w:color w:val="1A1A1A"/>
          <w:sz w:val="24"/>
          <w:szCs w:val="24"/>
        </w:rPr>
        <w:t>от 18</w:t>
      </w:r>
      <w:r>
        <w:rPr>
          <w:rFonts w:ascii="Times New Roman" w:hAnsi="Times New Roman"/>
          <w:color w:val="1A1A1A"/>
          <w:sz w:val="24"/>
          <w:szCs w:val="24"/>
        </w:rPr>
        <w:t>.06.</w:t>
      </w:r>
      <w:r w:rsidRPr="00BF0251">
        <w:rPr>
          <w:rFonts w:ascii="Times New Roman" w:hAnsi="Times New Roman"/>
          <w:color w:val="1A1A1A"/>
          <w:sz w:val="24"/>
          <w:szCs w:val="24"/>
        </w:rPr>
        <w:t>2024</w:t>
      </w:r>
      <w:r>
        <w:rPr>
          <w:rFonts w:ascii="Times New Roman" w:hAnsi="Times New Roman"/>
          <w:color w:val="1A1A1A"/>
          <w:sz w:val="24"/>
          <w:szCs w:val="24"/>
        </w:rPr>
        <w:t xml:space="preserve">, </w:t>
      </w:r>
      <w:r w:rsidRPr="00BF0251">
        <w:rPr>
          <w:rFonts w:ascii="Times New Roman" w:hAnsi="Times New Roman"/>
          <w:color w:val="1A1A1A"/>
          <w:sz w:val="24"/>
          <w:szCs w:val="24"/>
        </w:rPr>
        <w:t>протокол № 14</w:t>
      </w:r>
      <w:r>
        <w:rPr>
          <w:rFonts w:ascii="Times New Roman" w:hAnsi="Times New Roman"/>
          <w:color w:val="1A1A1A"/>
          <w:sz w:val="24"/>
          <w:szCs w:val="24"/>
        </w:rPr>
        <w:t xml:space="preserve">; далее – </w:t>
      </w:r>
      <w:r w:rsidRPr="00252045">
        <w:rPr>
          <w:rFonts w:ascii="Times New Roman" w:hAnsi="Times New Roman"/>
          <w:color w:val="1A1A1A"/>
          <w:sz w:val="24"/>
          <w:szCs w:val="24"/>
        </w:rPr>
        <w:t>Разъяснени</w:t>
      </w:r>
      <w:r>
        <w:rPr>
          <w:rFonts w:ascii="Times New Roman" w:hAnsi="Times New Roman"/>
          <w:color w:val="1A1A1A"/>
          <w:sz w:val="24"/>
          <w:szCs w:val="24"/>
        </w:rPr>
        <w:t>я</w:t>
      </w:r>
      <w:r w:rsidRPr="00252045">
        <w:rPr>
          <w:rFonts w:ascii="Times New Roman" w:hAnsi="Times New Roman"/>
          <w:color w:val="1A1A1A"/>
          <w:sz w:val="24"/>
          <w:szCs w:val="24"/>
        </w:rPr>
        <w:t xml:space="preserve"> Комиссии по этике и стандартам Федеральной палаты адвокатов РФ от 18.06.2024</w:t>
      </w:r>
      <w:r w:rsidRPr="00BF0251">
        <w:rPr>
          <w:rFonts w:ascii="Times New Roman" w:hAnsi="Times New Roman"/>
          <w:color w:val="1A1A1A"/>
          <w:sz w:val="24"/>
          <w:szCs w:val="24"/>
        </w:rPr>
        <w:t>)</w:t>
      </w:r>
      <w:r>
        <w:rPr>
          <w:rFonts w:ascii="Times New Roman" w:hAnsi="Times New Roman"/>
          <w:color w:val="1A1A1A"/>
          <w:sz w:val="24"/>
          <w:szCs w:val="24"/>
        </w:rPr>
        <w:t xml:space="preserve">: </w:t>
      </w:r>
      <w:r w:rsidRPr="00BF0251">
        <w:rPr>
          <w:rFonts w:ascii="Times New Roman" w:hAnsi="Times New Roman"/>
          <w:i/>
          <w:iCs/>
          <w:color w:val="1A1A1A"/>
          <w:sz w:val="24"/>
          <w:szCs w:val="24"/>
        </w:rPr>
        <w:t xml:space="preserve">«Является недопустимым использование модели оформления договорных отношений, нарушающей требования Федерального закона «Об адвокатской деятельности и адвокатуре в Российской Федерации» и Кодекса профессиональной этики адвоката, а также направленной на обход таких требований и (или) понижающей уровень гарантий лица, которому адвокат будет оказывать юридическую помощь непосредственно. Подобные действия могут свидетельствовать о нарушении, в частности, пункта 2 </w:t>
      </w:r>
      <w:r w:rsidRPr="00BF0251">
        <w:rPr>
          <w:rFonts w:ascii="Times New Roman" w:hAnsi="Times New Roman"/>
          <w:i/>
          <w:iCs/>
          <w:color w:val="1A1A1A"/>
          <w:sz w:val="24"/>
          <w:szCs w:val="24"/>
        </w:rPr>
        <w:lastRenderedPageBreak/>
        <w:t>статьи 5 Кодекса профессиональной этики адвоката, согласно которому адвокат должен избегать действий (бездействия), направленных к подрыву доверия к нему или к адвокатуре.».</w:t>
      </w:r>
    </w:p>
    <w:p w14:paraId="3F6A3AC0" w14:textId="77777777" w:rsidR="00650DD6" w:rsidRDefault="00650DD6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19B7BAA" w14:textId="37453C3E" w:rsidR="00417274" w:rsidRPr="00417274" w:rsidRDefault="00650DD6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Заявители </w:t>
      </w:r>
      <w:r w:rsidR="003450CA">
        <w:rPr>
          <w:rFonts w:ascii="Times New Roman" w:hAnsi="Times New Roman"/>
          <w:color w:val="1A1A1A"/>
          <w:sz w:val="24"/>
          <w:szCs w:val="24"/>
        </w:rPr>
        <w:t>Н.</w:t>
      </w:r>
      <w:r w:rsidRPr="00650DD6">
        <w:rPr>
          <w:rFonts w:ascii="Times New Roman" w:hAnsi="Times New Roman"/>
          <w:color w:val="1A1A1A"/>
          <w:sz w:val="24"/>
          <w:szCs w:val="24"/>
        </w:rPr>
        <w:t>Н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Pr="00650DD6">
        <w:rPr>
          <w:rFonts w:ascii="Times New Roman" w:hAnsi="Times New Roman"/>
          <w:color w:val="1A1A1A"/>
          <w:sz w:val="24"/>
          <w:szCs w:val="24"/>
        </w:rPr>
        <w:t>В</w:t>
      </w:r>
      <w:r>
        <w:rPr>
          <w:rFonts w:ascii="Times New Roman" w:hAnsi="Times New Roman"/>
          <w:color w:val="1A1A1A"/>
          <w:sz w:val="24"/>
          <w:szCs w:val="24"/>
        </w:rPr>
        <w:t xml:space="preserve">. и </w:t>
      </w:r>
      <w:r w:rsidR="003450CA">
        <w:rPr>
          <w:rFonts w:ascii="Times New Roman" w:hAnsi="Times New Roman"/>
          <w:color w:val="1A1A1A"/>
          <w:sz w:val="24"/>
          <w:szCs w:val="24"/>
        </w:rPr>
        <w:t>К.</w:t>
      </w:r>
      <w:r w:rsidRPr="00650DD6">
        <w:rPr>
          <w:rFonts w:ascii="Times New Roman" w:hAnsi="Times New Roman"/>
          <w:color w:val="1A1A1A"/>
          <w:sz w:val="24"/>
          <w:szCs w:val="24"/>
        </w:rPr>
        <w:t>А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Pr="00650DD6">
        <w:rPr>
          <w:rFonts w:ascii="Times New Roman" w:hAnsi="Times New Roman"/>
          <w:color w:val="1A1A1A"/>
          <w:sz w:val="24"/>
          <w:szCs w:val="24"/>
        </w:rPr>
        <w:t>К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Pr="00650DD6">
        <w:rPr>
          <w:rFonts w:ascii="Times New Roman" w:hAnsi="Times New Roman"/>
          <w:color w:val="1A1A1A"/>
          <w:sz w:val="24"/>
          <w:szCs w:val="24"/>
        </w:rPr>
        <w:t>Д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в порядке, предусмотренном п. 3 ст. 24 КПЭА, письменных заявлений о несогласии с заключением Квалифкомиссии или его поддержке в Совет АП СПб не направили.</w:t>
      </w:r>
    </w:p>
    <w:p w14:paraId="0F444D32" w14:textId="5E7C3869" w:rsidR="00650DD6" w:rsidRPr="00650DD6" w:rsidRDefault="00650DD6" w:rsidP="00650DD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650DD6">
        <w:rPr>
          <w:rFonts w:ascii="Times New Roman" w:hAnsi="Times New Roman"/>
          <w:color w:val="1A1A1A"/>
          <w:sz w:val="24"/>
          <w:szCs w:val="24"/>
        </w:rPr>
        <w:t xml:space="preserve">Адвокат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650DD6">
        <w:rPr>
          <w:rFonts w:ascii="Times New Roman" w:hAnsi="Times New Roman"/>
          <w:color w:val="1A1A1A"/>
          <w:sz w:val="24"/>
          <w:szCs w:val="24"/>
        </w:rPr>
        <w:t xml:space="preserve"> направила в Совет АП СПб заявление о несогласии с заключени</w:t>
      </w:r>
      <w:r>
        <w:rPr>
          <w:rFonts w:ascii="Times New Roman" w:hAnsi="Times New Roman"/>
          <w:color w:val="1A1A1A"/>
          <w:sz w:val="24"/>
          <w:szCs w:val="24"/>
        </w:rPr>
        <w:t>ями</w:t>
      </w:r>
      <w:r w:rsidRPr="00650DD6">
        <w:rPr>
          <w:rFonts w:ascii="Times New Roman" w:hAnsi="Times New Roman"/>
          <w:color w:val="1A1A1A"/>
          <w:sz w:val="24"/>
          <w:szCs w:val="24"/>
        </w:rPr>
        <w:t xml:space="preserve"> Квалифкомиссии, в котор</w:t>
      </w:r>
      <w:r>
        <w:rPr>
          <w:rFonts w:ascii="Times New Roman" w:hAnsi="Times New Roman"/>
          <w:color w:val="1A1A1A"/>
          <w:sz w:val="24"/>
          <w:szCs w:val="24"/>
        </w:rPr>
        <w:t>ых</w:t>
      </w:r>
      <w:r w:rsidRPr="00650DD6">
        <w:rPr>
          <w:rFonts w:ascii="Times New Roman" w:hAnsi="Times New Roman"/>
          <w:color w:val="1A1A1A"/>
          <w:sz w:val="24"/>
          <w:szCs w:val="24"/>
        </w:rPr>
        <w:t>, в частности, указывает следующее.</w:t>
      </w:r>
    </w:p>
    <w:p w14:paraId="6CDF34A9" w14:textId="491C1DA8" w:rsidR="00196AFE" w:rsidRPr="00196AFE" w:rsidRDefault="00650DD6" w:rsidP="00196AF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650DD6">
        <w:rPr>
          <w:rFonts w:ascii="Times New Roman" w:hAnsi="Times New Roman"/>
          <w:color w:val="1A1A1A"/>
          <w:sz w:val="24"/>
          <w:szCs w:val="24"/>
        </w:rPr>
        <w:tab/>
      </w:r>
      <w:r>
        <w:rPr>
          <w:rFonts w:ascii="Times New Roman" w:hAnsi="Times New Roman"/>
          <w:color w:val="1A1A1A"/>
          <w:sz w:val="24"/>
          <w:szCs w:val="24"/>
        </w:rPr>
        <w:t>А. П</w:t>
      </w:r>
      <w:r w:rsidRPr="00650DD6">
        <w:rPr>
          <w:rFonts w:ascii="Times New Roman" w:hAnsi="Times New Roman"/>
          <w:color w:val="1A1A1A"/>
          <w:sz w:val="24"/>
          <w:szCs w:val="24"/>
        </w:rPr>
        <w:t xml:space="preserve">о дисциплинарному производству </w:t>
      </w:r>
      <w:proofErr w:type="gramStart"/>
      <w:r w:rsidRPr="00650DD6">
        <w:rPr>
          <w:rFonts w:ascii="Times New Roman" w:hAnsi="Times New Roman"/>
          <w:color w:val="1A1A1A"/>
          <w:sz w:val="24"/>
          <w:szCs w:val="24"/>
        </w:rPr>
        <w:t xml:space="preserve">№ </w:t>
      </w:r>
      <w:r w:rsidR="00196AFE">
        <w:rPr>
          <w:rFonts w:ascii="Times New Roman" w:hAnsi="Times New Roman"/>
          <w:color w:val="1A1A1A"/>
          <w:sz w:val="24"/>
          <w:szCs w:val="24"/>
        </w:rPr>
        <w:t xml:space="preserve"> в</w:t>
      </w:r>
      <w:proofErr w:type="gramEnd"/>
      <w:r w:rsidR="00196AFE" w:rsidRPr="00196AFE">
        <w:rPr>
          <w:rFonts w:ascii="Times New Roman" w:hAnsi="Times New Roman"/>
          <w:color w:val="1A1A1A"/>
          <w:sz w:val="24"/>
          <w:szCs w:val="24"/>
        </w:rPr>
        <w:t xml:space="preserve"> части установленного </w:t>
      </w:r>
      <w:proofErr w:type="spellStart"/>
      <w:r w:rsidR="00196AFE" w:rsidRPr="00196AFE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="00196AFE" w:rsidRPr="00196AFE">
        <w:rPr>
          <w:rFonts w:ascii="Times New Roman" w:hAnsi="Times New Roman"/>
          <w:color w:val="1A1A1A"/>
          <w:sz w:val="24"/>
          <w:szCs w:val="24"/>
        </w:rPr>
        <w:t xml:space="preserve"> нарушения финансовой дисциплины </w:t>
      </w:r>
      <w:r w:rsidR="00196AFE">
        <w:rPr>
          <w:rFonts w:ascii="Times New Roman" w:hAnsi="Times New Roman"/>
          <w:color w:val="1A1A1A"/>
          <w:sz w:val="24"/>
          <w:szCs w:val="24"/>
        </w:rPr>
        <w:t xml:space="preserve">адвокат </w:t>
      </w:r>
      <w:r w:rsidR="00196AFE" w:rsidRPr="00196AFE">
        <w:rPr>
          <w:rFonts w:ascii="Times New Roman" w:hAnsi="Times New Roman"/>
          <w:color w:val="1A1A1A"/>
          <w:sz w:val="24"/>
          <w:szCs w:val="24"/>
        </w:rPr>
        <w:t>отмечает, что в заключении не отражены и не оценены доводы адвоката о том, что:</w:t>
      </w:r>
    </w:p>
    <w:p w14:paraId="49F42564" w14:textId="4779260C" w:rsidR="00196AFE" w:rsidRPr="00196AFE" w:rsidRDefault="00196AFE" w:rsidP="00196AF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196AFE">
        <w:rPr>
          <w:rFonts w:ascii="Times New Roman" w:hAnsi="Times New Roman"/>
          <w:color w:val="1A1A1A"/>
          <w:sz w:val="24"/>
          <w:szCs w:val="24"/>
        </w:rPr>
        <w:tab/>
      </w:r>
      <w:bookmarkStart w:id="2" w:name="_Hlk228186470"/>
      <w:r w:rsidRPr="00196AFE">
        <w:rPr>
          <w:rFonts w:ascii="Times New Roman" w:hAnsi="Times New Roman"/>
          <w:color w:val="1A1A1A"/>
          <w:sz w:val="24"/>
          <w:szCs w:val="24"/>
        </w:rPr>
        <w:t xml:space="preserve">1. Денежные средства переводились </w:t>
      </w:r>
      <w:r w:rsidR="003450CA">
        <w:rPr>
          <w:rFonts w:ascii="Times New Roman" w:hAnsi="Times New Roman"/>
          <w:color w:val="1A1A1A"/>
          <w:sz w:val="24"/>
          <w:szCs w:val="24"/>
        </w:rPr>
        <w:t>Н.</w:t>
      </w:r>
      <w:r w:rsidRPr="00196AFE">
        <w:rPr>
          <w:rFonts w:ascii="Times New Roman" w:hAnsi="Times New Roman"/>
          <w:color w:val="1A1A1A"/>
          <w:sz w:val="24"/>
          <w:szCs w:val="24"/>
        </w:rPr>
        <w:t>Н.В. без конкретизации и без назначения платежа.</w:t>
      </w:r>
    </w:p>
    <w:p w14:paraId="364B39AE" w14:textId="77777777" w:rsidR="00196AFE" w:rsidRPr="00196AFE" w:rsidRDefault="00196AFE" w:rsidP="00196AF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196AFE">
        <w:rPr>
          <w:rFonts w:ascii="Times New Roman" w:hAnsi="Times New Roman"/>
          <w:color w:val="1A1A1A"/>
          <w:sz w:val="24"/>
          <w:szCs w:val="24"/>
        </w:rPr>
        <w:tab/>
        <w:t>2. Часть денежных средств являются почтовыми и транспортными расходами.</w:t>
      </w:r>
    </w:p>
    <w:p w14:paraId="7EF0A591" w14:textId="40FC3A8D" w:rsidR="00196AFE" w:rsidRPr="00196AFE" w:rsidRDefault="00196AFE" w:rsidP="00196AF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196AFE">
        <w:rPr>
          <w:rFonts w:ascii="Times New Roman" w:hAnsi="Times New Roman"/>
          <w:color w:val="1A1A1A"/>
          <w:sz w:val="24"/>
          <w:szCs w:val="24"/>
        </w:rPr>
        <w:tab/>
        <w:t>3. Почтовые и транспортные расходы налогом не облагаются, адвокатское образование никогда не требовало от неё перечислять их на счёт коллегии; более того на счёт коллегии перечисляется только размер налога.</w:t>
      </w:r>
    </w:p>
    <w:p w14:paraId="498F76EE" w14:textId="710CB850" w:rsidR="00196AFE" w:rsidRDefault="00196AFE" w:rsidP="00196AF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196AFE">
        <w:rPr>
          <w:rFonts w:ascii="Times New Roman" w:hAnsi="Times New Roman"/>
          <w:color w:val="1A1A1A"/>
          <w:sz w:val="24"/>
          <w:szCs w:val="24"/>
        </w:rPr>
        <w:tab/>
        <w:t>Дополнительно приобщает переписки, а также квитанции о почтовых расходах, которые у неё сохранились.</w:t>
      </w:r>
    </w:p>
    <w:bookmarkEnd w:id="2"/>
    <w:p w14:paraId="54588BC2" w14:textId="670F9BCC" w:rsidR="00A37E23" w:rsidRDefault="00A37E23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>Б. По</w:t>
      </w:r>
      <w:r w:rsidRPr="00A37E23">
        <w:rPr>
          <w:rFonts w:ascii="Times New Roman" w:hAnsi="Times New Roman"/>
          <w:color w:val="1A1A1A"/>
          <w:sz w:val="24"/>
          <w:szCs w:val="24"/>
        </w:rPr>
        <w:t xml:space="preserve"> дисциплинарному производству </w:t>
      </w:r>
      <w:proofErr w:type="gramStart"/>
      <w:r w:rsidRPr="00A37E23">
        <w:rPr>
          <w:rFonts w:ascii="Times New Roman" w:hAnsi="Times New Roman"/>
          <w:color w:val="1A1A1A"/>
          <w:sz w:val="24"/>
          <w:szCs w:val="24"/>
        </w:rPr>
        <w:t xml:space="preserve">№ </w:t>
      </w:r>
      <w:r>
        <w:rPr>
          <w:rFonts w:ascii="Times New Roman" w:hAnsi="Times New Roman"/>
          <w:color w:val="1A1A1A"/>
          <w:sz w:val="24"/>
          <w:szCs w:val="24"/>
        </w:rPr>
        <w:t>.</w:t>
      </w:r>
      <w:proofErr w:type="gramEnd"/>
    </w:p>
    <w:p w14:paraId="10CC5ABB" w14:textId="57AC3028" w:rsidR="00196AFE" w:rsidRPr="00196AFE" w:rsidRDefault="00A37E23" w:rsidP="00196AF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196AFE" w:rsidRPr="00196AFE">
        <w:rPr>
          <w:rFonts w:ascii="Times New Roman" w:hAnsi="Times New Roman"/>
          <w:color w:val="1A1A1A"/>
          <w:sz w:val="24"/>
          <w:szCs w:val="24"/>
        </w:rPr>
        <w:t>1. Вывод Квалифкомиссии о том, что она не установила наличие у ООО ЮК «</w:t>
      </w:r>
      <w:r w:rsidR="003450CA">
        <w:rPr>
          <w:rFonts w:ascii="Times New Roman" w:hAnsi="Times New Roman"/>
          <w:color w:val="1A1A1A"/>
          <w:sz w:val="24"/>
          <w:szCs w:val="24"/>
        </w:rPr>
        <w:t>Н. и партнёры</w:t>
      </w:r>
      <w:r w:rsidR="00196AFE" w:rsidRPr="00196AFE">
        <w:rPr>
          <w:rFonts w:ascii="Times New Roman" w:hAnsi="Times New Roman"/>
          <w:color w:val="1A1A1A"/>
          <w:sz w:val="24"/>
          <w:szCs w:val="24"/>
        </w:rPr>
        <w:t xml:space="preserve">» полномочий на заключение соглашения в пользу третьего лица, по мнению адвоката, не соответствует действительности, поскольку обществу якобы предоставлялась нотариальная доверенность от </w:t>
      </w:r>
      <w:r w:rsidR="003450CA">
        <w:rPr>
          <w:rFonts w:ascii="Times New Roman" w:hAnsi="Times New Roman"/>
          <w:color w:val="1A1A1A"/>
          <w:sz w:val="24"/>
          <w:szCs w:val="24"/>
        </w:rPr>
        <w:t>К.А.</w:t>
      </w:r>
      <w:r w:rsidR="00196AFE" w:rsidRPr="00196AFE">
        <w:rPr>
          <w:rFonts w:ascii="Times New Roman" w:hAnsi="Times New Roman"/>
          <w:color w:val="1A1A1A"/>
          <w:sz w:val="24"/>
          <w:szCs w:val="24"/>
        </w:rPr>
        <w:t>, о чём адвокат упоминала, а документы и акты приёма-передачи остались в офисе общества, доступа к которому у неё в настоящее время нет.</w:t>
      </w:r>
    </w:p>
    <w:p w14:paraId="0AC168CA" w14:textId="6B6F1E81" w:rsidR="00196AFE" w:rsidRPr="00196AFE" w:rsidRDefault="00196AFE" w:rsidP="00196AF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196AFE">
        <w:rPr>
          <w:rFonts w:ascii="Times New Roman" w:hAnsi="Times New Roman"/>
          <w:color w:val="1A1A1A"/>
          <w:sz w:val="24"/>
          <w:szCs w:val="24"/>
        </w:rPr>
        <w:tab/>
        <w:t xml:space="preserve">2. Квалифкомиссия, по мнению адвоката, не учла, что </w:t>
      </w:r>
      <w:r w:rsidR="003450CA">
        <w:rPr>
          <w:rFonts w:ascii="Times New Roman" w:hAnsi="Times New Roman"/>
          <w:color w:val="1A1A1A"/>
          <w:sz w:val="24"/>
          <w:szCs w:val="24"/>
        </w:rPr>
        <w:t>К.А.</w:t>
      </w:r>
      <w:r w:rsidRPr="00196AFE">
        <w:rPr>
          <w:rFonts w:ascii="Times New Roman" w:hAnsi="Times New Roman"/>
          <w:color w:val="1A1A1A"/>
          <w:sz w:val="24"/>
          <w:szCs w:val="24"/>
        </w:rPr>
        <w:t xml:space="preserve"> не передавал ей денежных средств, а участие в судебном заседании происходило по просьбе </w:t>
      </w:r>
    </w:p>
    <w:p w14:paraId="38DDD158" w14:textId="6F217C7D" w:rsidR="00196AFE" w:rsidRPr="00196AFE" w:rsidRDefault="003450CA" w:rsidP="00196AF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>Н.</w:t>
      </w:r>
      <w:r w:rsidR="00196AFE" w:rsidRPr="00196AFE">
        <w:rPr>
          <w:rFonts w:ascii="Times New Roman" w:hAnsi="Times New Roman"/>
          <w:color w:val="1A1A1A"/>
          <w:sz w:val="24"/>
          <w:szCs w:val="24"/>
        </w:rPr>
        <w:t>Н.В.</w:t>
      </w:r>
    </w:p>
    <w:p w14:paraId="30B4ED25" w14:textId="03C78920" w:rsidR="00196AFE" w:rsidRPr="00196AFE" w:rsidRDefault="00196AFE" w:rsidP="00196AF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196AFE">
        <w:rPr>
          <w:rFonts w:ascii="Times New Roman" w:hAnsi="Times New Roman"/>
          <w:color w:val="1A1A1A"/>
          <w:sz w:val="24"/>
          <w:szCs w:val="24"/>
        </w:rPr>
        <w:tab/>
        <w:t xml:space="preserve">3. Адвокат указывает, что первое заседание состоялось 27.08.2024; что указание иной даты в протоколе является опечаткой помощника судьи; что доверенность в деле фактически предъявлялась, а также что она участвовала и в предварительном судебном заседании 03.10.2024, что, по её мнению, подтверждается протоколом. Она также ссылается на переписку, из которой следует, что </w:t>
      </w:r>
      <w:r w:rsidR="003450CA">
        <w:rPr>
          <w:rFonts w:ascii="Times New Roman" w:hAnsi="Times New Roman"/>
          <w:color w:val="1A1A1A"/>
          <w:sz w:val="24"/>
          <w:szCs w:val="24"/>
        </w:rPr>
        <w:t>Н.</w:t>
      </w:r>
      <w:r w:rsidRPr="00196AFE">
        <w:rPr>
          <w:rFonts w:ascii="Times New Roman" w:hAnsi="Times New Roman"/>
          <w:color w:val="1A1A1A"/>
          <w:sz w:val="24"/>
          <w:szCs w:val="24"/>
        </w:rPr>
        <w:t xml:space="preserve">Н.В. направлял ей документы к заседанию, а сама она консультировала </w:t>
      </w:r>
      <w:proofErr w:type="gramStart"/>
      <w:r w:rsidR="003450CA">
        <w:rPr>
          <w:rFonts w:ascii="Times New Roman" w:hAnsi="Times New Roman"/>
          <w:color w:val="1A1A1A"/>
          <w:sz w:val="24"/>
          <w:szCs w:val="24"/>
        </w:rPr>
        <w:t>К.А.</w:t>
      </w:r>
      <w:r w:rsidRPr="00196AFE">
        <w:rPr>
          <w:rFonts w:ascii="Times New Roman" w:hAnsi="Times New Roman"/>
          <w:color w:val="1A1A1A"/>
          <w:sz w:val="24"/>
          <w:szCs w:val="24"/>
        </w:rPr>
        <w:t>.</w:t>
      </w:r>
      <w:proofErr w:type="gramEnd"/>
    </w:p>
    <w:p w14:paraId="3272CB56" w14:textId="55179ED5" w:rsidR="00A37E23" w:rsidRDefault="00196AFE" w:rsidP="00196AF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196AFE">
        <w:rPr>
          <w:rFonts w:ascii="Times New Roman" w:hAnsi="Times New Roman"/>
          <w:color w:val="1A1A1A"/>
          <w:sz w:val="24"/>
          <w:szCs w:val="24"/>
        </w:rPr>
        <w:tab/>
        <w:t xml:space="preserve">4. Адвокат ставит под сомнение саму жалобу, указывая, что </w:t>
      </w:r>
      <w:r w:rsidR="003450CA">
        <w:rPr>
          <w:rFonts w:ascii="Times New Roman" w:hAnsi="Times New Roman"/>
          <w:color w:val="1A1A1A"/>
          <w:sz w:val="24"/>
          <w:szCs w:val="24"/>
        </w:rPr>
        <w:t>К.А.</w:t>
      </w:r>
      <w:r w:rsidRPr="00196AFE">
        <w:rPr>
          <w:rFonts w:ascii="Times New Roman" w:hAnsi="Times New Roman"/>
          <w:color w:val="1A1A1A"/>
          <w:sz w:val="24"/>
          <w:szCs w:val="24"/>
        </w:rPr>
        <w:t xml:space="preserve"> её не подписывал, поскольку подпись в жалобе якобы не его, а сходна с почерком </w:t>
      </w:r>
      <w:r w:rsidR="003450CA">
        <w:rPr>
          <w:rFonts w:ascii="Times New Roman" w:hAnsi="Times New Roman"/>
          <w:color w:val="1A1A1A"/>
          <w:sz w:val="24"/>
          <w:szCs w:val="24"/>
        </w:rPr>
        <w:t>Б.</w:t>
      </w:r>
      <w:r w:rsidRPr="00196AFE">
        <w:rPr>
          <w:rFonts w:ascii="Times New Roman" w:hAnsi="Times New Roman"/>
          <w:color w:val="1A1A1A"/>
          <w:sz w:val="24"/>
          <w:szCs w:val="24"/>
        </w:rPr>
        <w:t xml:space="preserve">Д.А.; дополнительно отмечает, что </w:t>
      </w:r>
      <w:r w:rsidR="003450CA">
        <w:rPr>
          <w:rFonts w:ascii="Times New Roman" w:hAnsi="Times New Roman"/>
          <w:color w:val="1A1A1A"/>
          <w:sz w:val="24"/>
          <w:szCs w:val="24"/>
        </w:rPr>
        <w:t>К.А.</w:t>
      </w:r>
      <w:r w:rsidRPr="00196AFE">
        <w:rPr>
          <w:rFonts w:ascii="Times New Roman" w:hAnsi="Times New Roman"/>
          <w:color w:val="1A1A1A"/>
          <w:sz w:val="24"/>
          <w:szCs w:val="24"/>
        </w:rPr>
        <w:t xml:space="preserve"> является гражданином Франции.</w:t>
      </w:r>
    </w:p>
    <w:p w14:paraId="0F888DCC" w14:textId="77777777" w:rsidR="00650DD6" w:rsidRPr="00417274" w:rsidRDefault="00650DD6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90EC430" w14:textId="77777777" w:rsidR="003F2468" w:rsidRDefault="00650DD6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Участники дисциплинарного производства о назначении разбирательства в Совете АП СПб на </w:t>
      </w:r>
      <w:r w:rsidR="003F2468">
        <w:rPr>
          <w:rFonts w:ascii="Times New Roman" w:hAnsi="Times New Roman"/>
          <w:color w:val="1A1A1A"/>
          <w:sz w:val="24"/>
          <w:szCs w:val="24"/>
        </w:rPr>
        <w:t>23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.04.2026 </w:t>
      </w:r>
      <w:r w:rsidR="003F2468">
        <w:rPr>
          <w:rFonts w:ascii="Times New Roman" w:hAnsi="Times New Roman"/>
          <w:color w:val="1A1A1A"/>
          <w:sz w:val="24"/>
          <w:szCs w:val="24"/>
        </w:rPr>
        <w:t xml:space="preserve">были 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>извещены надлежащим образом</w:t>
      </w:r>
      <w:r w:rsidR="003F2468">
        <w:rPr>
          <w:rFonts w:ascii="Times New Roman" w:hAnsi="Times New Roman"/>
          <w:color w:val="1A1A1A"/>
          <w:sz w:val="24"/>
          <w:szCs w:val="24"/>
        </w:rPr>
        <w:t>.</w:t>
      </w:r>
    </w:p>
    <w:p w14:paraId="26ACA2A4" w14:textId="47D0A788" w:rsidR="00417274" w:rsidRDefault="003F2468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3F2468">
        <w:rPr>
          <w:rFonts w:ascii="Times New Roman" w:hAnsi="Times New Roman"/>
          <w:color w:val="1A1A1A"/>
          <w:sz w:val="24"/>
          <w:szCs w:val="24"/>
        </w:rPr>
        <w:t xml:space="preserve">Заявители </w:t>
      </w:r>
      <w:r w:rsidR="003450CA">
        <w:rPr>
          <w:rFonts w:ascii="Times New Roman" w:hAnsi="Times New Roman"/>
          <w:color w:val="1A1A1A"/>
          <w:sz w:val="24"/>
          <w:szCs w:val="24"/>
        </w:rPr>
        <w:t>Н.</w:t>
      </w:r>
      <w:r w:rsidRPr="003F2468">
        <w:rPr>
          <w:rFonts w:ascii="Times New Roman" w:hAnsi="Times New Roman"/>
          <w:color w:val="1A1A1A"/>
          <w:sz w:val="24"/>
          <w:szCs w:val="24"/>
        </w:rPr>
        <w:t xml:space="preserve">Н.В. и </w:t>
      </w:r>
      <w:r w:rsidR="003450CA">
        <w:rPr>
          <w:rFonts w:ascii="Times New Roman" w:hAnsi="Times New Roman"/>
          <w:color w:val="1A1A1A"/>
          <w:sz w:val="24"/>
          <w:szCs w:val="24"/>
        </w:rPr>
        <w:t>К.</w:t>
      </w:r>
      <w:r w:rsidRPr="003F2468">
        <w:rPr>
          <w:rFonts w:ascii="Times New Roman" w:hAnsi="Times New Roman"/>
          <w:color w:val="1A1A1A"/>
          <w:sz w:val="24"/>
          <w:szCs w:val="24"/>
        </w:rPr>
        <w:t>А.К.Д.</w:t>
      </w:r>
      <w:r w:rsidRPr="003F2468">
        <w:t xml:space="preserve"> </w:t>
      </w:r>
      <w:r w:rsidRPr="003F2468">
        <w:rPr>
          <w:rFonts w:ascii="Times New Roman" w:hAnsi="Times New Roman"/>
          <w:color w:val="1A1A1A"/>
          <w:sz w:val="24"/>
          <w:szCs w:val="24"/>
        </w:rPr>
        <w:t>на заседание не явились, о причинах неявки не сообщили, представителей не направили, об отложении слушания дела не ходатайствовали.</w:t>
      </w:r>
    </w:p>
    <w:p w14:paraId="4F5B861F" w14:textId="6355A2E5" w:rsidR="003F2468" w:rsidRDefault="003F2468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3F2468">
        <w:rPr>
          <w:rFonts w:ascii="Times New Roman" w:hAnsi="Times New Roman"/>
          <w:color w:val="1A1A1A"/>
          <w:sz w:val="24"/>
          <w:szCs w:val="24"/>
        </w:rPr>
        <w:t xml:space="preserve">Адвокат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>
        <w:rPr>
          <w:rFonts w:ascii="Times New Roman" w:hAnsi="Times New Roman"/>
          <w:color w:val="1A1A1A"/>
          <w:sz w:val="24"/>
          <w:szCs w:val="24"/>
        </w:rPr>
        <w:t xml:space="preserve"> на заседание явилась, выразила </w:t>
      </w:r>
      <w:r w:rsidRPr="003F2468">
        <w:rPr>
          <w:rFonts w:ascii="Times New Roman" w:hAnsi="Times New Roman"/>
          <w:color w:val="1A1A1A"/>
          <w:sz w:val="24"/>
          <w:szCs w:val="24"/>
        </w:rPr>
        <w:t>несогласи</w:t>
      </w:r>
      <w:r>
        <w:rPr>
          <w:rFonts w:ascii="Times New Roman" w:hAnsi="Times New Roman"/>
          <w:color w:val="1A1A1A"/>
          <w:sz w:val="24"/>
          <w:szCs w:val="24"/>
        </w:rPr>
        <w:t>е</w:t>
      </w:r>
      <w:r w:rsidRPr="003F2468">
        <w:rPr>
          <w:rFonts w:ascii="Times New Roman" w:hAnsi="Times New Roman"/>
          <w:color w:val="1A1A1A"/>
          <w:sz w:val="24"/>
          <w:szCs w:val="24"/>
        </w:rPr>
        <w:t xml:space="preserve"> с заключениями Квалифкомиссии</w:t>
      </w:r>
      <w:r>
        <w:rPr>
          <w:rFonts w:ascii="Times New Roman" w:hAnsi="Times New Roman"/>
          <w:color w:val="1A1A1A"/>
          <w:sz w:val="24"/>
          <w:szCs w:val="24"/>
        </w:rPr>
        <w:t xml:space="preserve"> по доводам, изложенным в её письменных заявлениях, однако признала, что избранная ею модель оформления договорных отношений с доверителями не вполне </w:t>
      </w:r>
      <w:r>
        <w:rPr>
          <w:rFonts w:ascii="Times New Roman" w:hAnsi="Times New Roman"/>
          <w:color w:val="1A1A1A"/>
          <w:sz w:val="24"/>
          <w:szCs w:val="24"/>
        </w:rPr>
        <w:lastRenderedPageBreak/>
        <w:t>соответствует действующему правовому регулированию</w:t>
      </w:r>
      <w:r w:rsidR="000E5414">
        <w:rPr>
          <w:rFonts w:ascii="Times New Roman" w:hAnsi="Times New Roman"/>
          <w:color w:val="1A1A1A"/>
          <w:sz w:val="24"/>
          <w:szCs w:val="24"/>
        </w:rPr>
        <w:t>; ответила на вопросы членов Совета</w:t>
      </w:r>
      <w:r>
        <w:rPr>
          <w:rFonts w:ascii="Times New Roman" w:hAnsi="Times New Roman"/>
          <w:color w:val="1A1A1A"/>
          <w:sz w:val="24"/>
          <w:szCs w:val="24"/>
        </w:rPr>
        <w:t xml:space="preserve">. </w:t>
      </w:r>
    </w:p>
    <w:p w14:paraId="65EA5AC7" w14:textId="77777777" w:rsidR="003F2468" w:rsidRPr="00417274" w:rsidRDefault="003F2468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15F8FB4" w14:textId="51182107" w:rsidR="00417274" w:rsidRDefault="00650DD6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Рассмотрев материалы дисциплинарного производства, </w:t>
      </w:r>
      <w:r w:rsidR="002D0433">
        <w:rPr>
          <w:rFonts w:ascii="Times New Roman" w:hAnsi="Times New Roman"/>
          <w:color w:val="1A1A1A"/>
          <w:sz w:val="24"/>
          <w:szCs w:val="24"/>
        </w:rPr>
        <w:t xml:space="preserve">выслушав адвоката, 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изучив заключение Квалифкомиссии, </w:t>
      </w:r>
      <w:r w:rsidR="00417274" w:rsidRPr="002D0433">
        <w:rPr>
          <w:rFonts w:ascii="Times New Roman" w:hAnsi="Times New Roman"/>
          <w:b/>
          <w:bCs/>
          <w:color w:val="1A1A1A"/>
          <w:sz w:val="24"/>
          <w:szCs w:val="24"/>
        </w:rPr>
        <w:t>Совет АП СПб приходит к следующему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>.</w:t>
      </w:r>
    </w:p>
    <w:p w14:paraId="7E3CCFAE" w14:textId="77777777" w:rsidR="00650DD6" w:rsidRDefault="00650DD6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678FBDD" w14:textId="26414671" w:rsidR="00650DD6" w:rsidRPr="00417274" w:rsidRDefault="002D0433" w:rsidP="00650DD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650DD6" w:rsidRPr="00650DD6">
        <w:rPr>
          <w:rFonts w:ascii="Times New Roman" w:hAnsi="Times New Roman"/>
          <w:color w:val="1A1A1A"/>
          <w:sz w:val="24"/>
          <w:szCs w:val="24"/>
        </w:rPr>
        <w:t xml:space="preserve">Поскольку жалобы </w:t>
      </w:r>
      <w:r w:rsidR="003450CA">
        <w:rPr>
          <w:rFonts w:ascii="Times New Roman" w:hAnsi="Times New Roman"/>
          <w:color w:val="1A1A1A"/>
          <w:sz w:val="24"/>
          <w:szCs w:val="24"/>
        </w:rPr>
        <w:t>Н.</w:t>
      </w:r>
      <w:r w:rsidR="00E36A1B" w:rsidRPr="00E36A1B">
        <w:rPr>
          <w:rFonts w:ascii="Times New Roman" w:hAnsi="Times New Roman"/>
          <w:color w:val="1A1A1A"/>
          <w:sz w:val="24"/>
          <w:szCs w:val="24"/>
        </w:rPr>
        <w:t xml:space="preserve">Н.В. и </w:t>
      </w:r>
      <w:r w:rsidR="003450CA">
        <w:rPr>
          <w:rFonts w:ascii="Times New Roman" w:hAnsi="Times New Roman"/>
          <w:color w:val="1A1A1A"/>
          <w:sz w:val="24"/>
          <w:szCs w:val="24"/>
        </w:rPr>
        <w:t>К.</w:t>
      </w:r>
      <w:r w:rsidR="00E36A1B" w:rsidRPr="00E36A1B">
        <w:rPr>
          <w:rFonts w:ascii="Times New Roman" w:hAnsi="Times New Roman"/>
          <w:color w:val="1A1A1A"/>
          <w:sz w:val="24"/>
          <w:szCs w:val="24"/>
        </w:rPr>
        <w:t>А.К.Д.</w:t>
      </w:r>
      <w:r w:rsidR="00E36A1B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650DD6" w:rsidRPr="00650DD6">
        <w:rPr>
          <w:rFonts w:ascii="Times New Roman" w:hAnsi="Times New Roman"/>
          <w:color w:val="1A1A1A"/>
          <w:sz w:val="24"/>
          <w:szCs w:val="24"/>
        </w:rPr>
        <w:t xml:space="preserve">поступили в отношении одного и того же адвоката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="00650DD6" w:rsidRPr="00650DD6">
        <w:rPr>
          <w:rFonts w:ascii="Times New Roman" w:hAnsi="Times New Roman"/>
          <w:color w:val="1A1A1A"/>
          <w:sz w:val="24"/>
          <w:szCs w:val="24"/>
        </w:rPr>
        <w:t xml:space="preserve">, в соответствии с п. 2.1 ст. 20 КПЭА Совет АП СПб принял решение об объединении дисциплинарных производств </w:t>
      </w:r>
      <w:proofErr w:type="gramStart"/>
      <w:r w:rsidR="00E36A1B" w:rsidRPr="00E36A1B">
        <w:rPr>
          <w:rFonts w:ascii="Times New Roman" w:hAnsi="Times New Roman"/>
          <w:color w:val="1A1A1A"/>
          <w:sz w:val="24"/>
          <w:szCs w:val="24"/>
        </w:rPr>
        <w:t>№  и</w:t>
      </w:r>
      <w:proofErr w:type="gramEnd"/>
      <w:r w:rsidR="00E36A1B" w:rsidRPr="00E36A1B">
        <w:rPr>
          <w:rFonts w:ascii="Times New Roman" w:hAnsi="Times New Roman"/>
          <w:color w:val="1A1A1A"/>
          <w:sz w:val="24"/>
          <w:szCs w:val="24"/>
        </w:rPr>
        <w:t xml:space="preserve"> № </w:t>
      </w:r>
      <w:r w:rsidR="00650DD6" w:rsidRPr="00650DD6">
        <w:rPr>
          <w:rFonts w:ascii="Times New Roman" w:hAnsi="Times New Roman"/>
          <w:color w:val="1A1A1A"/>
          <w:sz w:val="24"/>
          <w:szCs w:val="24"/>
        </w:rPr>
        <w:t>в одно для совместного рассмотрения. Такая форма объединённого рассмотрения, по мнению Совета, в наибольшей степени будет отвечать требованиям объективности и справедливости дисциплинарного разбирательства, предусмотренным п. 3 ст. 19 КПЭА.</w:t>
      </w:r>
    </w:p>
    <w:p w14:paraId="3A18C688" w14:textId="77777777" w:rsidR="00417274" w:rsidRPr="00417274" w:rsidRDefault="00417274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DC54E2F" w14:textId="54651D16" w:rsidR="0061566A" w:rsidRDefault="0061566A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136BD0" w:rsidRPr="00136BD0">
        <w:rPr>
          <w:rFonts w:ascii="Times New Roman" w:hAnsi="Times New Roman"/>
          <w:b/>
          <w:bCs/>
          <w:color w:val="1A1A1A"/>
          <w:sz w:val="24"/>
          <w:szCs w:val="24"/>
        </w:rPr>
        <w:t>А.</w:t>
      </w:r>
      <w:r w:rsidR="00136BD0">
        <w:rPr>
          <w:rFonts w:ascii="Times New Roman" w:hAnsi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/>
          <w:color w:val="1A1A1A"/>
          <w:sz w:val="24"/>
          <w:szCs w:val="24"/>
        </w:rPr>
        <w:t xml:space="preserve">Рассмотрев </w:t>
      </w:r>
      <w:r w:rsidRPr="0061566A">
        <w:rPr>
          <w:rFonts w:ascii="Times New Roman" w:hAnsi="Times New Roman"/>
          <w:color w:val="1A1A1A"/>
          <w:sz w:val="24"/>
          <w:szCs w:val="24"/>
        </w:rPr>
        <w:t>дисциплинарн</w:t>
      </w:r>
      <w:r>
        <w:rPr>
          <w:rFonts w:ascii="Times New Roman" w:hAnsi="Times New Roman"/>
          <w:color w:val="1A1A1A"/>
          <w:sz w:val="24"/>
          <w:szCs w:val="24"/>
        </w:rPr>
        <w:t>ое</w:t>
      </w:r>
      <w:r w:rsidRPr="0061566A">
        <w:rPr>
          <w:rFonts w:ascii="Times New Roman" w:hAnsi="Times New Roman"/>
          <w:color w:val="1A1A1A"/>
          <w:sz w:val="24"/>
          <w:szCs w:val="24"/>
        </w:rPr>
        <w:t xml:space="preserve"> производств</w:t>
      </w:r>
      <w:r>
        <w:rPr>
          <w:rFonts w:ascii="Times New Roman" w:hAnsi="Times New Roman"/>
          <w:color w:val="1A1A1A"/>
          <w:sz w:val="24"/>
          <w:szCs w:val="24"/>
        </w:rPr>
        <w:t>о</w:t>
      </w:r>
      <w:r w:rsidRPr="0061566A">
        <w:rPr>
          <w:rFonts w:ascii="Times New Roman" w:hAnsi="Times New Roman"/>
          <w:color w:val="1A1A1A"/>
          <w:sz w:val="24"/>
          <w:szCs w:val="24"/>
        </w:rPr>
        <w:t xml:space="preserve"> </w:t>
      </w:r>
      <w:proofErr w:type="gramStart"/>
      <w:r w:rsidRPr="0061566A">
        <w:rPr>
          <w:rFonts w:ascii="Times New Roman" w:hAnsi="Times New Roman"/>
          <w:color w:val="1A1A1A"/>
          <w:sz w:val="24"/>
          <w:szCs w:val="24"/>
        </w:rPr>
        <w:t xml:space="preserve">№ </w:t>
      </w:r>
      <w:r>
        <w:rPr>
          <w:rFonts w:ascii="Times New Roman" w:hAnsi="Times New Roman"/>
          <w:color w:val="1A1A1A"/>
          <w:sz w:val="24"/>
          <w:szCs w:val="24"/>
        </w:rPr>
        <w:t>,</w:t>
      </w:r>
      <w:proofErr w:type="gramEnd"/>
      <w:r w:rsidRPr="0061566A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Квалифкомиссия установила, что дисциплинарные претензии </w:t>
      </w:r>
      <w:r>
        <w:rPr>
          <w:rFonts w:ascii="Times New Roman" w:hAnsi="Times New Roman"/>
          <w:color w:val="1A1A1A"/>
          <w:sz w:val="24"/>
          <w:szCs w:val="24"/>
        </w:rPr>
        <w:t xml:space="preserve">заявителя </w:t>
      </w:r>
      <w:r w:rsidR="003450CA">
        <w:rPr>
          <w:rFonts w:ascii="Times New Roman" w:hAnsi="Times New Roman"/>
          <w:color w:val="1A1A1A"/>
          <w:sz w:val="24"/>
          <w:szCs w:val="24"/>
        </w:rPr>
        <w:t>Н.</w:t>
      </w:r>
      <w:r w:rsidRPr="0061566A">
        <w:rPr>
          <w:rFonts w:ascii="Times New Roman" w:hAnsi="Times New Roman"/>
          <w:color w:val="1A1A1A"/>
          <w:sz w:val="24"/>
          <w:szCs w:val="24"/>
        </w:rPr>
        <w:t>Н.В.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к адвокату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сводились к следующим основным доводам: </w:t>
      </w:r>
    </w:p>
    <w:p w14:paraId="7DAC22CF" w14:textId="77777777" w:rsidR="0061566A" w:rsidRDefault="0061566A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>неисполнение адвокатом принятых на себя обязательств по трём соглашениям об оказании юридической помощи</w:t>
      </w:r>
      <w:r>
        <w:rPr>
          <w:rFonts w:ascii="Times New Roman" w:hAnsi="Times New Roman"/>
          <w:color w:val="1A1A1A"/>
          <w:sz w:val="24"/>
          <w:szCs w:val="24"/>
        </w:rPr>
        <w:t>;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</w:t>
      </w:r>
    </w:p>
    <w:p w14:paraId="1286C2A2" w14:textId="77777777" w:rsidR="0061566A" w:rsidRDefault="0061566A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>непредставление отчётов о проделанной работе</w:t>
      </w:r>
      <w:r>
        <w:rPr>
          <w:rFonts w:ascii="Times New Roman" w:hAnsi="Times New Roman"/>
          <w:color w:val="1A1A1A"/>
          <w:sz w:val="24"/>
          <w:szCs w:val="24"/>
        </w:rPr>
        <w:t>;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невнесение полученных денежных средств в кассу адвокатского образования</w:t>
      </w:r>
      <w:r>
        <w:rPr>
          <w:rFonts w:ascii="Times New Roman" w:hAnsi="Times New Roman"/>
          <w:color w:val="1A1A1A"/>
          <w:sz w:val="24"/>
          <w:szCs w:val="24"/>
        </w:rPr>
        <w:t>;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</w:t>
      </w:r>
    </w:p>
    <w:p w14:paraId="3592742F" w14:textId="0C7EE7FE" w:rsidR="0061566A" w:rsidRDefault="0061566A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заключение фиктивного договора с доверителем </w:t>
      </w:r>
      <w:r w:rsidR="003450CA">
        <w:rPr>
          <w:rFonts w:ascii="Times New Roman" w:hAnsi="Times New Roman"/>
          <w:color w:val="1A1A1A"/>
          <w:sz w:val="24"/>
          <w:szCs w:val="24"/>
        </w:rPr>
        <w:t>М.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>Ю.Н.</w:t>
      </w:r>
      <w:r>
        <w:rPr>
          <w:rFonts w:ascii="Times New Roman" w:hAnsi="Times New Roman"/>
          <w:color w:val="1A1A1A"/>
          <w:sz w:val="24"/>
          <w:szCs w:val="24"/>
        </w:rPr>
        <w:t>;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</w:t>
      </w:r>
    </w:p>
    <w:p w14:paraId="63851696" w14:textId="2F6E49EB" w:rsidR="00417274" w:rsidRPr="00417274" w:rsidRDefault="0061566A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действия, якобы направленные на причинение вреда деловой репутации </w:t>
      </w:r>
      <w:r>
        <w:rPr>
          <w:rFonts w:ascii="Times New Roman" w:hAnsi="Times New Roman"/>
          <w:color w:val="1A1A1A"/>
          <w:sz w:val="24"/>
          <w:szCs w:val="24"/>
        </w:rPr>
        <w:t>заявителя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>.</w:t>
      </w:r>
    </w:p>
    <w:p w14:paraId="03C067C4" w14:textId="77777777" w:rsidR="00417274" w:rsidRPr="00417274" w:rsidRDefault="00417274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7597391" w14:textId="2F65CDC0" w:rsidR="00417274" w:rsidRPr="00417274" w:rsidRDefault="00136BD0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417274" w:rsidRPr="00136BD0">
        <w:rPr>
          <w:rFonts w:ascii="Times New Roman" w:hAnsi="Times New Roman"/>
          <w:b/>
          <w:bCs/>
          <w:color w:val="1A1A1A"/>
          <w:sz w:val="24"/>
          <w:szCs w:val="24"/>
        </w:rPr>
        <w:t>1.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Относительно доводов жалобы о неисполнении адвокатом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принятых на себя обязательств по соглашениям об оказании юридической помощи</w:t>
      </w:r>
      <w:r>
        <w:rPr>
          <w:rFonts w:ascii="Times New Roman" w:hAnsi="Times New Roman"/>
          <w:color w:val="1A1A1A"/>
          <w:sz w:val="24"/>
          <w:szCs w:val="24"/>
        </w:rPr>
        <w:t>.</w:t>
      </w:r>
    </w:p>
    <w:p w14:paraId="7F42FF81" w14:textId="0451D7F2" w:rsidR="00136BD0" w:rsidRDefault="00136BD0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>Квалифкомиссия установила, что между ООО ЮК «</w:t>
      </w:r>
      <w:r w:rsidR="003450CA">
        <w:rPr>
          <w:rFonts w:ascii="Times New Roman" w:hAnsi="Times New Roman"/>
          <w:color w:val="1A1A1A"/>
          <w:sz w:val="24"/>
          <w:szCs w:val="24"/>
        </w:rPr>
        <w:t>Н. и партнёры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» в лице </w:t>
      </w:r>
      <w:r w:rsidR="003450CA">
        <w:rPr>
          <w:rFonts w:ascii="Times New Roman" w:hAnsi="Times New Roman"/>
          <w:color w:val="1A1A1A"/>
          <w:sz w:val="24"/>
          <w:szCs w:val="24"/>
        </w:rPr>
        <w:t>Н.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Н.В. и адвокатом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были заключены соглашение </w:t>
      </w:r>
      <w:proofErr w:type="gramStart"/>
      <w:r w:rsidR="00417274" w:rsidRPr="00417274">
        <w:rPr>
          <w:rFonts w:ascii="Times New Roman" w:hAnsi="Times New Roman"/>
          <w:color w:val="1A1A1A"/>
          <w:sz w:val="24"/>
          <w:szCs w:val="24"/>
        </w:rPr>
        <w:t>№  от</w:t>
      </w:r>
      <w:proofErr w:type="gramEnd"/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17.06.2024, соглашение № от 17.09.2024 и соглашение № от 17.01.2025, по условиям которых адвокат прин</w:t>
      </w:r>
      <w:r>
        <w:rPr>
          <w:rFonts w:ascii="Times New Roman" w:hAnsi="Times New Roman"/>
          <w:color w:val="1A1A1A"/>
          <w:sz w:val="24"/>
          <w:szCs w:val="24"/>
        </w:rPr>
        <w:t>я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ла к исполнению поручение общества об оказании квалифицированной юридической помощи, в том числе о представлении интересов в суде и подготовке документов юридического характера в интересах иных лиц – доверителей. </w:t>
      </w:r>
    </w:p>
    <w:p w14:paraId="3091D941" w14:textId="5F1E46EF" w:rsidR="00417274" w:rsidRPr="00417274" w:rsidRDefault="00136BD0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01.03.2025 адвокат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направила в ООО «Юридическая коллегия» уведомление о расторжении соглашения № от 17.01.2025 и представила краткий список выполненной работы за период с 18.02.2025 по 28.02.2025.</w:t>
      </w:r>
    </w:p>
    <w:p w14:paraId="7FE358EF" w14:textId="09767F57" w:rsidR="00417274" w:rsidRPr="00417274" w:rsidRDefault="00136BD0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>Квалифкомисси</w:t>
      </w:r>
      <w:r>
        <w:rPr>
          <w:rFonts w:ascii="Times New Roman" w:hAnsi="Times New Roman"/>
          <w:color w:val="1A1A1A"/>
          <w:sz w:val="24"/>
          <w:szCs w:val="24"/>
        </w:rPr>
        <w:t>я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/>
          <w:color w:val="1A1A1A"/>
          <w:sz w:val="24"/>
          <w:szCs w:val="24"/>
        </w:rPr>
        <w:t>пришла к выводу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, что названные соглашения не соответствовали критериям </w:t>
      </w:r>
      <w:r>
        <w:rPr>
          <w:rFonts w:ascii="Times New Roman" w:hAnsi="Times New Roman"/>
          <w:color w:val="1A1A1A"/>
          <w:sz w:val="24"/>
          <w:szCs w:val="24"/>
        </w:rPr>
        <w:t xml:space="preserve">надлежащего 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>оказания адвокатом юридической помощи лицу, назначенному стороной соглашения, в смысле Разъяснений Комиссии по этике и стандартам Федеральной палаты адвокатов РФ от 18.06.2024, поскольку общество, именуя себя доверителем, не намеревалось самостоятельно получать юридическую помощь, а должно было лишь указывать адвокату, кому именно такая помощь должна быть оказана; лица, которым непосредственно должна была быть оказана юридическая помощь, в соглашениях не были указаны и не могли быть идентифицированы; адвокат не убедилась в невозможности заключения соглашения непосредственно с лицами, которым фактически оказывалась юридическая помощь; не установила наличие у общества правомочий на заключение соглашений в пользу назначенных лиц; не конкретизировала предмет соглашений в части лиц, которым должна быть оказана юридическая помощь.</w:t>
      </w:r>
    </w:p>
    <w:p w14:paraId="25225977" w14:textId="5FB2E4F5" w:rsidR="00417274" w:rsidRPr="00417274" w:rsidRDefault="00136BD0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lastRenderedPageBreak/>
        <w:tab/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>При таких обстоятельствах Квалифкомисси</w:t>
      </w:r>
      <w:r>
        <w:rPr>
          <w:rFonts w:ascii="Times New Roman" w:hAnsi="Times New Roman"/>
          <w:color w:val="1A1A1A"/>
          <w:sz w:val="24"/>
          <w:szCs w:val="24"/>
        </w:rPr>
        <w:t>я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/>
          <w:color w:val="1A1A1A"/>
          <w:sz w:val="24"/>
          <w:szCs w:val="24"/>
        </w:rPr>
        <w:t>заключила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, что адвокат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>, приняв поручения в рамках указанной договорной конструкции, допустила нарушение требований п. 1 и 4 ст. 25 Закона об адвокатуре, а также связанных с ними положений п. 1 ст. 6.1 КПЭА, поскольку не обеспечила надлежащее оформление соглашений об оказании юридической помощи непосредственно в отношении лиц, которым такая помощь фактически оказывалась, чем допустила снижение уровня их профессионально-правовых гарантий.</w:t>
      </w:r>
    </w:p>
    <w:p w14:paraId="31CEDDEF" w14:textId="6634B4F8" w:rsidR="00417274" w:rsidRDefault="00880D1D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2D0433">
        <w:rPr>
          <w:rFonts w:ascii="Times New Roman" w:hAnsi="Times New Roman"/>
          <w:b/>
          <w:bCs/>
          <w:color w:val="1A1A1A"/>
          <w:sz w:val="24"/>
          <w:szCs w:val="24"/>
        </w:rPr>
        <w:t>Совет АП СПб</w:t>
      </w:r>
      <w:r>
        <w:rPr>
          <w:rFonts w:ascii="Times New Roman" w:hAnsi="Times New Roman"/>
          <w:b/>
          <w:bCs/>
          <w:color w:val="1A1A1A"/>
          <w:sz w:val="24"/>
          <w:szCs w:val="24"/>
        </w:rPr>
        <w:t xml:space="preserve"> отмечает следующее.</w:t>
      </w:r>
    </w:p>
    <w:p w14:paraId="5D6B835D" w14:textId="41B0FBF4" w:rsidR="00880D1D" w:rsidRDefault="00880D1D" w:rsidP="00880D1D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880D1D">
        <w:rPr>
          <w:rFonts w:ascii="Times New Roman" w:hAnsi="Times New Roman"/>
          <w:color w:val="1A1A1A"/>
          <w:sz w:val="24"/>
          <w:szCs w:val="24"/>
        </w:rPr>
        <w:t xml:space="preserve">Хотя жалоба </w:t>
      </w:r>
      <w:r w:rsidR="003450CA">
        <w:rPr>
          <w:rFonts w:ascii="Times New Roman" w:hAnsi="Times New Roman"/>
          <w:color w:val="1A1A1A"/>
          <w:sz w:val="24"/>
          <w:szCs w:val="24"/>
        </w:rPr>
        <w:t>Н.</w:t>
      </w:r>
      <w:r w:rsidRPr="00880D1D">
        <w:rPr>
          <w:rFonts w:ascii="Times New Roman" w:hAnsi="Times New Roman"/>
          <w:color w:val="1A1A1A"/>
          <w:sz w:val="24"/>
          <w:szCs w:val="24"/>
        </w:rPr>
        <w:t>Н.В. и содержала абстрактные доводы, связанные с оформлением адвокат</w:t>
      </w:r>
      <w:r>
        <w:rPr>
          <w:rFonts w:ascii="Times New Roman" w:hAnsi="Times New Roman"/>
          <w:color w:val="1A1A1A"/>
          <w:sz w:val="24"/>
          <w:szCs w:val="24"/>
        </w:rPr>
        <w:t>ом</w:t>
      </w:r>
      <w:r w:rsidRPr="00880D1D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880D1D">
        <w:rPr>
          <w:rFonts w:ascii="Times New Roman" w:hAnsi="Times New Roman"/>
          <w:color w:val="1A1A1A"/>
          <w:sz w:val="24"/>
          <w:szCs w:val="24"/>
        </w:rPr>
        <w:t xml:space="preserve">договорных отношений при оказании юридической помощи, именно та конструкция нарушения, которую затем вывела Квалифкомиссия – о недопустимой модели соглашений в пользу неопределённых «назначенных лиц», о </w:t>
      </w:r>
      <w:proofErr w:type="spellStart"/>
      <w:r w:rsidRPr="00880D1D">
        <w:rPr>
          <w:rFonts w:ascii="Times New Roman" w:hAnsi="Times New Roman"/>
          <w:color w:val="1A1A1A"/>
          <w:sz w:val="24"/>
          <w:szCs w:val="24"/>
        </w:rPr>
        <w:t>невыяснении</w:t>
      </w:r>
      <w:proofErr w:type="spellEnd"/>
      <w:r w:rsidRPr="00880D1D">
        <w:rPr>
          <w:rFonts w:ascii="Times New Roman" w:hAnsi="Times New Roman"/>
          <w:color w:val="1A1A1A"/>
          <w:sz w:val="24"/>
          <w:szCs w:val="24"/>
        </w:rPr>
        <w:t xml:space="preserve"> причин </w:t>
      </w:r>
      <w:proofErr w:type="spellStart"/>
      <w:r w:rsidRPr="00880D1D">
        <w:rPr>
          <w:rFonts w:ascii="Times New Roman" w:hAnsi="Times New Roman"/>
          <w:color w:val="1A1A1A"/>
          <w:sz w:val="24"/>
          <w:szCs w:val="24"/>
        </w:rPr>
        <w:t>незаключения</w:t>
      </w:r>
      <w:proofErr w:type="spellEnd"/>
      <w:r w:rsidRPr="00880D1D">
        <w:rPr>
          <w:rFonts w:ascii="Times New Roman" w:hAnsi="Times New Roman"/>
          <w:color w:val="1A1A1A"/>
          <w:sz w:val="24"/>
          <w:szCs w:val="24"/>
        </w:rPr>
        <w:t xml:space="preserve"> прямых соглашений и о неустановлении полномочий общества на заключение соглашений в пользу таких лиц, – в жалобе как самостоятельное дисциплинарное обвинение прямо не была сформулирована. </w:t>
      </w:r>
      <w:r>
        <w:rPr>
          <w:rFonts w:ascii="Times New Roman" w:hAnsi="Times New Roman"/>
          <w:color w:val="1A1A1A"/>
          <w:sz w:val="24"/>
          <w:szCs w:val="24"/>
        </w:rPr>
        <w:tab/>
      </w:r>
      <w:r w:rsidRPr="00880D1D">
        <w:rPr>
          <w:rFonts w:ascii="Times New Roman" w:hAnsi="Times New Roman"/>
          <w:color w:val="1A1A1A"/>
          <w:sz w:val="24"/>
          <w:szCs w:val="24"/>
        </w:rPr>
        <w:t xml:space="preserve">Эта правовая конструкция была выведена самой </w:t>
      </w:r>
      <w:proofErr w:type="spellStart"/>
      <w:r w:rsidRPr="00880D1D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Pr="00880D1D">
        <w:rPr>
          <w:rFonts w:ascii="Times New Roman" w:hAnsi="Times New Roman"/>
          <w:color w:val="1A1A1A"/>
          <w:sz w:val="24"/>
          <w:szCs w:val="24"/>
        </w:rPr>
        <w:t xml:space="preserve"> из содержания соглашений и из Разъяснений Комиссии по этике и стандартам Федеральной палаты адвокатов Российской Федерации от 18.06.2024. </w:t>
      </w:r>
      <w:r>
        <w:rPr>
          <w:rFonts w:ascii="Times New Roman" w:hAnsi="Times New Roman"/>
          <w:color w:val="1A1A1A"/>
          <w:sz w:val="24"/>
          <w:szCs w:val="24"/>
        </w:rPr>
        <w:t>При этом</w:t>
      </w:r>
      <w:r w:rsidRPr="00880D1D">
        <w:rPr>
          <w:rFonts w:ascii="Times New Roman" w:hAnsi="Times New Roman"/>
          <w:color w:val="1A1A1A"/>
          <w:sz w:val="24"/>
          <w:szCs w:val="24"/>
        </w:rPr>
        <w:t xml:space="preserve"> мотив</w:t>
      </w:r>
      <w:r>
        <w:rPr>
          <w:rFonts w:ascii="Times New Roman" w:hAnsi="Times New Roman"/>
          <w:color w:val="1A1A1A"/>
          <w:sz w:val="24"/>
          <w:szCs w:val="24"/>
        </w:rPr>
        <w:t>ы</w:t>
      </w:r>
      <w:r w:rsidRPr="00880D1D">
        <w:rPr>
          <w:rFonts w:ascii="Times New Roman" w:hAnsi="Times New Roman"/>
          <w:color w:val="1A1A1A"/>
          <w:sz w:val="24"/>
          <w:szCs w:val="24"/>
        </w:rPr>
        <w:t xml:space="preserve"> того, каким образом</w:t>
      </w:r>
      <w:r w:rsidRPr="00DE4728">
        <w:rPr>
          <w:rFonts w:ascii="Times New Roman" w:hAnsi="Times New Roman"/>
          <w:color w:val="1A1A1A"/>
          <w:sz w:val="24"/>
          <w:szCs w:val="24"/>
        </w:rPr>
        <w:t xml:space="preserve"> указанная квалификация соотносится с пределами жалобы, какие именно фактические обстоятельства подтверждают каждый из её элементов и в чём конкретно выразилось нарушение каждой из вменённых адвокату норм</w:t>
      </w:r>
      <w:r>
        <w:rPr>
          <w:rFonts w:ascii="Times New Roman" w:hAnsi="Times New Roman"/>
          <w:color w:val="1A1A1A"/>
          <w:sz w:val="24"/>
          <w:szCs w:val="24"/>
        </w:rPr>
        <w:t xml:space="preserve">, </w:t>
      </w:r>
      <w:r w:rsidRPr="00DE4728">
        <w:rPr>
          <w:rFonts w:ascii="Times New Roman" w:hAnsi="Times New Roman"/>
          <w:color w:val="1A1A1A"/>
          <w:sz w:val="24"/>
          <w:szCs w:val="24"/>
        </w:rPr>
        <w:t>заключение Квалифкомиссии не содержит.</w:t>
      </w:r>
    </w:p>
    <w:p w14:paraId="26CAF7A3" w14:textId="4051393E" w:rsidR="00136BD0" w:rsidRDefault="00880D1D" w:rsidP="00D115F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3A770B" w:rsidRPr="003A770B">
        <w:rPr>
          <w:rFonts w:ascii="Times New Roman" w:hAnsi="Times New Roman"/>
          <w:color w:val="1A1A1A"/>
          <w:sz w:val="24"/>
          <w:szCs w:val="24"/>
        </w:rPr>
        <w:t xml:space="preserve">Разбирательство в </w:t>
      </w:r>
      <w:r w:rsidR="003A770B">
        <w:rPr>
          <w:rFonts w:ascii="Times New Roman" w:hAnsi="Times New Roman"/>
          <w:color w:val="1A1A1A"/>
          <w:sz w:val="24"/>
          <w:szCs w:val="24"/>
        </w:rPr>
        <w:t xml:space="preserve">квалификационной </w:t>
      </w:r>
      <w:r w:rsidR="003A770B" w:rsidRPr="003A770B">
        <w:rPr>
          <w:rFonts w:ascii="Times New Roman" w:hAnsi="Times New Roman"/>
          <w:color w:val="1A1A1A"/>
          <w:sz w:val="24"/>
          <w:szCs w:val="24"/>
        </w:rPr>
        <w:t>комиссии осуществляется в пределах тех требований и по тем основаниям, которые изложены в жалобе, представлении, обращении</w:t>
      </w:r>
      <w:r w:rsidR="003A770B">
        <w:rPr>
          <w:rFonts w:ascii="Times New Roman" w:hAnsi="Times New Roman"/>
          <w:color w:val="1A1A1A"/>
          <w:sz w:val="24"/>
          <w:szCs w:val="24"/>
        </w:rPr>
        <w:t>;</w:t>
      </w:r>
      <w:r w:rsidR="003A770B" w:rsidRPr="003A770B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3A770B">
        <w:rPr>
          <w:rFonts w:ascii="Times New Roman" w:hAnsi="Times New Roman"/>
          <w:color w:val="1A1A1A"/>
          <w:sz w:val="24"/>
          <w:szCs w:val="24"/>
        </w:rPr>
        <w:t>и</w:t>
      </w:r>
      <w:r w:rsidR="003A770B" w:rsidRPr="003A770B">
        <w:rPr>
          <w:rFonts w:ascii="Times New Roman" w:hAnsi="Times New Roman"/>
          <w:color w:val="1A1A1A"/>
          <w:sz w:val="24"/>
          <w:szCs w:val="24"/>
        </w:rPr>
        <w:t>зменение предмета и (или) основания жалобы, представления, обращения не допускается</w:t>
      </w:r>
      <w:r w:rsidR="003A770B">
        <w:rPr>
          <w:rFonts w:ascii="Times New Roman" w:hAnsi="Times New Roman"/>
          <w:color w:val="1A1A1A"/>
          <w:sz w:val="24"/>
          <w:szCs w:val="24"/>
        </w:rPr>
        <w:t xml:space="preserve"> (п. 4 ст. 23 КПЭА)</w:t>
      </w:r>
      <w:r w:rsidR="003A770B" w:rsidRPr="003A770B">
        <w:rPr>
          <w:rFonts w:ascii="Times New Roman" w:hAnsi="Times New Roman"/>
          <w:color w:val="1A1A1A"/>
          <w:sz w:val="24"/>
          <w:szCs w:val="24"/>
        </w:rPr>
        <w:t>.</w:t>
      </w:r>
      <w:r w:rsidR="00D115F4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D115F4" w:rsidRPr="00D115F4">
        <w:rPr>
          <w:rFonts w:ascii="Times New Roman" w:hAnsi="Times New Roman"/>
          <w:color w:val="1A1A1A"/>
          <w:sz w:val="24"/>
          <w:szCs w:val="24"/>
        </w:rPr>
        <w:t xml:space="preserve">Совет </w:t>
      </w:r>
      <w:r w:rsidR="00D115F4">
        <w:rPr>
          <w:rFonts w:ascii="Times New Roman" w:hAnsi="Times New Roman"/>
          <w:color w:val="1A1A1A"/>
          <w:sz w:val="24"/>
          <w:szCs w:val="24"/>
        </w:rPr>
        <w:t xml:space="preserve">палаты </w:t>
      </w:r>
      <w:r w:rsidR="00D115F4" w:rsidRPr="00D115F4">
        <w:rPr>
          <w:rFonts w:ascii="Times New Roman" w:hAnsi="Times New Roman"/>
          <w:color w:val="1A1A1A"/>
          <w:sz w:val="24"/>
          <w:szCs w:val="24"/>
        </w:rPr>
        <w:t>при разбирательстве не вправе выходить за пределы жалобы, представления, обращения</w:t>
      </w:r>
      <w:r w:rsidR="00D115F4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D115F4" w:rsidRPr="00D115F4">
        <w:rPr>
          <w:rFonts w:ascii="Times New Roman" w:hAnsi="Times New Roman"/>
          <w:color w:val="1A1A1A"/>
          <w:sz w:val="24"/>
          <w:szCs w:val="24"/>
        </w:rPr>
        <w:t>(п. 4 ст. 2</w:t>
      </w:r>
      <w:r w:rsidR="00D115F4">
        <w:rPr>
          <w:rFonts w:ascii="Times New Roman" w:hAnsi="Times New Roman"/>
          <w:color w:val="1A1A1A"/>
          <w:sz w:val="24"/>
          <w:szCs w:val="24"/>
        </w:rPr>
        <w:t>4</w:t>
      </w:r>
      <w:r w:rsidR="00D115F4" w:rsidRPr="00D115F4">
        <w:rPr>
          <w:rFonts w:ascii="Times New Roman" w:hAnsi="Times New Roman"/>
          <w:color w:val="1A1A1A"/>
          <w:sz w:val="24"/>
          <w:szCs w:val="24"/>
        </w:rPr>
        <w:t xml:space="preserve"> КПЭА).</w:t>
      </w:r>
    </w:p>
    <w:p w14:paraId="79633DDB" w14:textId="77777777" w:rsidR="00956347" w:rsidRDefault="00956347" w:rsidP="0095634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267E74">
        <w:rPr>
          <w:rFonts w:ascii="Times New Roman" w:hAnsi="Times New Roman"/>
          <w:color w:val="1A1A1A"/>
          <w:sz w:val="24"/>
          <w:szCs w:val="24"/>
        </w:rPr>
        <w:t xml:space="preserve">Следовательно, вопреки запрету, установленному п. 4 ст. 23 КПЭА, в данной части Квалифкомиссия вышла за пределы доводов </w:t>
      </w:r>
      <w:r>
        <w:rPr>
          <w:rFonts w:ascii="Times New Roman" w:hAnsi="Times New Roman"/>
          <w:color w:val="1A1A1A"/>
          <w:sz w:val="24"/>
          <w:szCs w:val="24"/>
        </w:rPr>
        <w:t>жалобы</w:t>
      </w:r>
      <w:r w:rsidRPr="00267E74">
        <w:rPr>
          <w:rFonts w:ascii="Times New Roman" w:hAnsi="Times New Roman"/>
          <w:color w:val="1A1A1A"/>
          <w:sz w:val="24"/>
          <w:szCs w:val="24"/>
        </w:rPr>
        <w:t xml:space="preserve">, поэтому дисциплинарное производство в этой части </w:t>
      </w:r>
      <w:r w:rsidRPr="00267E74">
        <w:rPr>
          <w:rFonts w:ascii="Times New Roman" w:hAnsi="Times New Roman"/>
          <w:b/>
          <w:bCs/>
          <w:color w:val="1A1A1A"/>
          <w:sz w:val="24"/>
          <w:szCs w:val="24"/>
        </w:rPr>
        <w:t>необходимо прекратить</w:t>
      </w:r>
      <w:r w:rsidRPr="00267E74"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180270">
        <w:rPr>
          <w:rFonts w:ascii="Times New Roman" w:hAnsi="Times New Roman"/>
          <w:b/>
          <w:bCs/>
          <w:color w:val="1A1A1A"/>
          <w:sz w:val="24"/>
          <w:szCs w:val="24"/>
        </w:rPr>
        <w:t>вследствие</w:t>
      </w:r>
      <w:r w:rsidRPr="00267E74">
        <w:rPr>
          <w:rFonts w:ascii="Times New Roman" w:hAnsi="Times New Roman"/>
          <w:color w:val="1A1A1A"/>
          <w:sz w:val="24"/>
          <w:szCs w:val="24"/>
        </w:rPr>
        <w:t xml:space="preserve"> обнаружившегося в ходе разбирательства Советом или комиссией </w:t>
      </w:r>
      <w:r w:rsidRPr="00180270">
        <w:rPr>
          <w:rFonts w:ascii="Times New Roman" w:hAnsi="Times New Roman"/>
          <w:b/>
          <w:bCs/>
          <w:color w:val="1A1A1A"/>
          <w:sz w:val="24"/>
          <w:szCs w:val="24"/>
        </w:rPr>
        <w:t>отсутствия допустимого повода</w:t>
      </w:r>
      <w:r w:rsidRPr="00267E74">
        <w:rPr>
          <w:rFonts w:ascii="Times New Roman" w:hAnsi="Times New Roman"/>
          <w:color w:val="1A1A1A"/>
          <w:sz w:val="24"/>
          <w:szCs w:val="24"/>
        </w:rPr>
        <w:t xml:space="preserve"> для возбуждения дисциплинарного производства, т.е. по основанию, указанному в подп. 8 п. 1 ст. 25 КПЭА.</w:t>
      </w:r>
    </w:p>
    <w:p w14:paraId="169B679B" w14:textId="6F48FDAE" w:rsidR="00136BD0" w:rsidRDefault="00136BD0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824DA09" w14:textId="554387A5" w:rsidR="00417274" w:rsidRPr="00417274" w:rsidRDefault="00956347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956347">
        <w:rPr>
          <w:rFonts w:ascii="Times New Roman" w:hAnsi="Times New Roman"/>
          <w:b/>
          <w:bCs/>
          <w:color w:val="1A1A1A"/>
          <w:sz w:val="24"/>
          <w:szCs w:val="24"/>
        </w:rPr>
        <w:t>2.</w:t>
      </w:r>
      <w:r>
        <w:rPr>
          <w:rFonts w:ascii="Times New Roman" w:hAnsi="Times New Roman"/>
          <w:b/>
          <w:bCs/>
          <w:color w:val="1A1A1A"/>
          <w:sz w:val="24"/>
          <w:szCs w:val="24"/>
        </w:rPr>
        <w:t xml:space="preserve"> 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Совет АП СПб соглашается и с выводом Квалифкомиссии о том, что довод жалобы </w:t>
      </w:r>
      <w:r w:rsidR="003450CA">
        <w:rPr>
          <w:rFonts w:ascii="Times New Roman" w:hAnsi="Times New Roman"/>
          <w:color w:val="1A1A1A"/>
          <w:sz w:val="24"/>
          <w:szCs w:val="24"/>
        </w:rPr>
        <w:t>Н.</w:t>
      </w:r>
      <w:r w:rsidRPr="00956347">
        <w:rPr>
          <w:rFonts w:ascii="Times New Roman" w:hAnsi="Times New Roman"/>
          <w:color w:val="1A1A1A"/>
          <w:sz w:val="24"/>
          <w:szCs w:val="24"/>
        </w:rPr>
        <w:t>Н.В.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о непредставлении адвокатом отчётов о проделанной работе по указанным </w:t>
      </w:r>
      <w:r>
        <w:rPr>
          <w:rFonts w:ascii="Times New Roman" w:hAnsi="Times New Roman"/>
          <w:color w:val="1A1A1A"/>
          <w:sz w:val="24"/>
          <w:szCs w:val="24"/>
        </w:rPr>
        <w:t xml:space="preserve">выше 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соглашениям подтверждения не нашёл. </w:t>
      </w:r>
      <w:r>
        <w:rPr>
          <w:rFonts w:ascii="Times New Roman" w:hAnsi="Times New Roman"/>
          <w:color w:val="1A1A1A"/>
          <w:sz w:val="24"/>
          <w:szCs w:val="24"/>
        </w:rPr>
        <w:t xml:space="preserve">Как верно отметила </w:t>
      </w:r>
      <w:r w:rsidRPr="00956347">
        <w:rPr>
          <w:rFonts w:ascii="Times New Roman" w:hAnsi="Times New Roman"/>
          <w:color w:val="1A1A1A"/>
          <w:sz w:val="24"/>
          <w:szCs w:val="24"/>
        </w:rPr>
        <w:t>Квалифкомисси</w:t>
      </w:r>
      <w:r>
        <w:rPr>
          <w:rFonts w:ascii="Times New Roman" w:hAnsi="Times New Roman"/>
          <w:color w:val="1A1A1A"/>
          <w:sz w:val="24"/>
          <w:szCs w:val="24"/>
        </w:rPr>
        <w:t>я, м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>атериалы дисциплинарного производства содержат подготовленные адвокатом для доверителя отчёты о совершении процессуальных действий с перечислением конкретных граждан-доверителей, которым юридическая помощь оказывалась. Мотивы принятого решения в данной части подробно описаны в заключении Квалифкомиссии, оснований не согласиться с ними у Совета АП СПб не имеется.</w:t>
      </w:r>
    </w:p>
    <w:p w14:paraId="5B754C51" w14:textId="2360F59A" w:rsidR="00956347" w:rsidRDefault="00956347" w:rsidP="0095634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767B3A">
        <w:rPr>
          <w:rFonts w:ascii="Times New Roman" w:hAnsi="Times New Roman"/>
          <w:color w:val="1A1A1A"/>
          <w:sz w:val="24"/>
          <w:szCs w:val="24"/>
        </w:rPr>
        <w:t>С уч</w:t>
      </w:r>
      <w:r>
        <w:rPr>
          <w:rFonts w:ascii="Times New Roman" w:hAnsi="Times New Roman"/>
          <w:color w:val="1A1A1A"/>
          <w:sz w:val="24"/>
          <w:szCs w:val="24"/>
        </w:rPr>
        <w:t>ё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том изложенного </w:t>
      </w:r>
      <w:r w:rsidRPr="00DC4415">
        <w:rPr>
          <w:rFonts w:ascii="Times New Roman" w:hAnsi="Times New Roman"/>
          <w:color w:val="1A1A1A"/>
          <w:sz w:val="24"/>
          <w:szCs w:val="24"/>
        </w:rPr>
        <w:t xml:space="preserve">Совет АП СПб вслед за </w:t>
      </w:r>
      <w:proofErr w:type="spellStart"/>
      <w:r w:rsidRPr="00DC4415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Pr="00767B3A">
        <w:rPr>
          <w:rFonts w:ascii="Times New Roman" w:hAnsi="Times New Roman"/>
          <w:color w:val="1A1A1A"/>
          <w:sz w:val="24"/>
          <w:szCs w:val="24"/>
        </w:rPr>
        <w:t xml:space="preserve"> призна</w:t>
      </w:r>
      <w:r>
        <w:rPr>
          <w:rFonts w:ascii="Times New Roman" w:hAnsi="Times New Roman"/>
          <w:color w:val="1A1A1A"/>
          <w:sz w:val="24"/>
          <w:szCs w:val="24"/>
        </w:rPr>
        <w:t>ё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т презумпцию добросовестности адвоката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 в данной части </w:t>
      </w:r>
      <w:r w:rsidRPr="00EF1CED">
        <w:rPr>
          <w:rFonts w:ascii="Times New Roman" w:hAnsi="Times New Roman"/>
          <w:color w:val="1A1A1A"/>
          <w:sz w:val="24"/>
          <w:szCs w:val="24"/>
        </w:rPr>
        <w:t>дисциплинарн</w:t>
      </w:r>
      <w:r>
        <w:rPr>
          <w:rFonts w:ascii="Times New Roman" w:hAnsi="Times New Roman"/>
          <w:color w:val="1A1A1A"/>
          <w:sz w:val="24"/>
          <w:szCs w:val="24"/>
        </w:rPr>
        <w:t xml:space="preserve">ых обвинений 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не опровергнутой, а дисциплинарное производство – </w:t>
      </w:r>
      <w:r w:rsidRPr="00DC4415">
        <w:rPr>
          <w:rFonts w:ascii="Times New Roman" w:hAnsi="Times New Roman"/>
          <w:b/>
          <w:bCs/>
          <w:color w:val="1A1A1A"/>
          <w:sz w:val="24"/>
          <w:szCs w:val="24"/>
        </w:rPr>
        <w:t>подлежащим прекращению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 вследствие отсутствия в действиях (бездействии) адвоката нарушения норм законодательства об адвокатской деятельности и адвокатуре, включая КПЭА.</w:t>
      </w:r>
    </w:p>
    <w:p w14:paraId="68CD7EA8" w14:textId="3DFDAC86" w:rsidR="00417274" w:rsidRPr="00417274" w:rsidRDefault="00417274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2E80E8BF" w14:textId="71FD36FC" w:rsidR="00417274" w:rsidRPr="00417274" w:rsidRDefault="00956347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lastRenderedPageBreak/>
        <w:tab/>
      </w:r>
      <w:r w:rsidRPr="00956347">
        <w:rPr>
          <w:rFonts w:ascii="Times New Roman" w:hAnsi="Times New Roman"/>
          <w:b/>
          <w:bCs/>
          <w:color w:val="1A1A1A"/>
          <w:sz w:val="24"/>
          <w:szCs w:val="24"/>
        </w:rPr>
        <w:t>3</w:t>
      </w:r>
      <w:r w:rsidR="00417274" w:rsidRPr="00956347">
        <w:rPr>
          <w:rFonts w:ascii="Times New Roman" w:hAnsi="Times New Roman"/>
          <w:b/>
          <w:bCs/>
          <w:color w:val="1A1A1A"/>
          <w:sz w:val="24"/>
          <w:szCs w:val="24"/>
        </w:rPr>
        <w:t>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Относительно доводов жалобы о невнесении адвокатом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денежных средств в кассу адвокатского образования</w:t>
      </w:r>
      <w:r>
        <w:rPr>
          <w:rFonts w:ascii="Times New Roman" w:hAnsi="Times New Roman"/>
          <w:color w:val="1A1A1A"/>
          <w:sz w:val="24"/>
          <w:szCs w:val="24"/>
        </w:rPr>
        <w:t>.</w:t>
      </w:r>
    </w:p>
    <w:p w14:paraId="63E8EA4A" w14:textId="4308496E" w:rsidR="00417274" w:rsidRPr="00417274" w:rsidRDefault="00956347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Квалифкомиссия установила, что по доводу о получении адвокатом наличных денежных средств непосредственно от граждан-доверителей и их последующем невнесении в кассу общества </w:t>
      </w:r>
      <w:r>
        <w:rPr>
          <w:rFonts w:ascii="Times New Roman" w:hAnsi="Times New Roman"/>
          <w:color w:val="1A1A1A"/>
          <w:sz w:val="24"/>
          <w:szCs w:val="24"/>
        </w:rPr>
        <w:t>заявитель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не представил доказательств, подтверждающих указанные обстоятельства. Адвокат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этот факт отрицала, указывая, что наличные денежные средства клиенты передавали лично </w:t>
      </w:r>
      <w:r w:rsidR="003450CA">
        <w:rPr>
          <w:rFonts w:ascii="Times New Roman" w:hAnsi="Times New Roman"/>
          <w:color w:val="1A1A1A"/>
          <w:sz w:val="24"/>
          <w:szCs w:val="24"/>
        </w:rPr>
        <w:t>Н.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>Н.В. Мотивы принятого решения в данной части подробно описаны в заключении Квалифкомиссии, оснований не согласиться с ними у Совета АП СПб не имеется.</w:t>
      </w:r>
    </w:p>
    <w:p w14:paraId="399B0DB8" w14:textId="3D7C740E" w:rsidR="00956347" w:rsidRDefault="00956347" w:rsidP="0095634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767B3A">
        <w:rPr>
          <w:rFonts w:ascii="Times New Roman" w:hAnsi="Times New Roman"/>
          <w:color w:val="1A1A1A"/>
          <w:sz w:val="24"/>
          <w:szCs w:val="24"/>
        </w:rPr>
        <w:t>С уч</w:t>
      </w:r>
      <w:r>
        <w:rPr>
          <w:rFonts w:ascii="Times New Roman" w:hAnsi="Times New Roman"/>
          <w:color w:val="1A1A1A"/>
          <w:sz w:val="24"/>
          <w:szCs w:val="24"/>
        </w:rPr>
        <w:t>ё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том изложенного </w:t>
      </w:r>
      <w:r w:rsidRPr="00DC4415">
        <w:rPr>
          <w:rFonts w:ascii="Times New Roman" w:hAnsi="Times New Roman"/>
          <w:color w:val="1A1A1A"/>
          <w:sz w:val="24"/>
          <w:szCs w:val="24"/>
        </w:rPr>
        <w:t xml:space="preserve">Совет АП СПб вслед за </w:t>
      </w:r>
      <w:proofErr w:type="spellStart"/>
      <w:r w:rsidRPr="00DC4415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Pr="00767B3A">
        <w:rPr>
          <w:rFonts w:ascii="Times New Roman" w:hAnsi="Times New Roman"/>
          <w:color w:val="1A1A1A"/>
          <w:sz w:val="24"/>
          <w:szCs w:val="24"/>
        </w:rPr>
        <w:t xml:space="preserve"> призна</w:t>
      </w:r>
      <w:r>
        <w:rPr>
          <w:rFonts w:ascii="Times New Roman" w:hAnsi="Times New Roman"/>
          <w:color w:val="1A1A1A"/>
          <w:sz w:val="24"/>
          <w:szCs w:val="24"/>
        </w:rPr>
        <w:t>ё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т презумпцию добросовестности адвоката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 в данной части </w:t>
      </w:r>
      <w:r w:rsidRPr="00EF1CED">
        <w:rPr>
          <w:rFonts w:ascii="Times New Roman" w:hAnsi="Times New Roman"/>
          <w:color w:val="1A1A1A"/>
          <w:sz w:val="24"/>
          <w:szCs w:val="24"/>
        </w:rPr>
        <w:t>дисциплинарн</w:t>
      </w:r>
      <w:r>
        <w:rPr>
          <w:rFonts w:ascii="Times New Roman" w:hAnsi="Times New Roman"/>
          <w:color w:val="1A1A1A"/>
          <w:sz w:val="24"/>
          <w:szCs w:val="24"/>
        </w:rPr>
        <w:t xml:space="preserve">ых обвинений 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не опровергнутой, а дисциплинарное производство – </w:t>
      </w:r>
      <w:r w:rsidRPr="00DC4415">
        <w:rPr>
          <w:rFonts w:ascii="Times New Roman" w:hAnsi="Times New Roman"/>
          <w:b/>
          <w:bCs/>
          <w:color w:val="1A1A1A"/>
          <w:sz w:val="24"/>
          <w:szCs w:val="24"/>
        </w:rPr>
        <w:t>подлежащим прекращению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 вследствие отсутствия в действиях (бездействии) адвоката нарушения норм законодательства об адвокатской деятельности и адвокатуре, включая КПЭА.</w:t>
      </w:r>
    </w:p>
    <w:p w14:paraId="7970FF62" w14:textId="0C6A21A4" w:rsidR="00417274" w:rsidRDefault="00417274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7F023F05" w14:textId="0125C8F0" w:rsidR="00417274" w:rsidRPr="00417274" w:rsidRDefault="00956347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956347">
        <w:rPr>
          <w:rFonts w:ascii="Times New Roman" w:hAnsi="Times New Roman"/>
          <w:b/>
          <w:bCs/>
          <w:color w:val="1A1A1A"/>
          <w:sz w:val="24"/>
          <w:szCs w:val="24"/>
        </w:rPr>
        <w:t>4.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Одновременно Квалифкомиссия установила, что, участвуя в заседаниях комиссии лично и через представителя, адвокат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не оспаривала факт получения на свою банковскую карту от ООО ЮК «</w:t>
      </w:r>
      <w:r w:rsidR="003450CA">
        <w:rPr>
          <w:rFonts w:ascii="Times New Roman" w:hAnsi="Times New Roman"/>
          <w:color w:val="1A1A1A"/>
          <w:sz w:val="24"/>
          <w:szCs w:val="24"/>
        </w:rPr>
        <w:t>Н. и партнёры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>» банковскими переводами денежных средств в общей сумме 499 254 рубля. Рассмотрение дисциплинарного дела неоднократно откладывалось для предоставления адвокату возможности представить доказательства внесения названных денежных средств в кассу адвокатского образования, однако адвокатом были представлены квитанции лишь о внесении части этих денежных средств в сумме 310 000 рублей.</w:t>
      </w:r>
    </w:p>
    <w:p w14:paraId="5AE1536D" w14:textId="3ADA78FB" w:rsidR="00417274" w:rsidRDefault="00956347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Совет АП СПб соглашается с выводом Квалифкомиссии о том, что при установленных обстоятельствах в действиях </w:t>
      </w:r>
      <w:bookmarkStart w:id="3" w:name="_Hlk228190617"/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адвоката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</w:t>
      </w:r>
      <w:bookmarkEnd w:id="3"/>
      <w:r w:rsidR="00417274" w:rsidRPr="00417274">
        <w:rPr>
          <w:rFonts w:ascii="Times New Roman" w:hAnsi="Times New Roman"/>
          <w:color w:val="1A1A1A"/>
          <w:sz w:val="24"/>
          <w:szCs w:val="24"/>
        </w:rPr>
        <w:t>имеется нарушение п. 6 ст. 25 Закона об адвокатуре, поскольку доказательства внесения в кассу адвокатского образования всей суммы денежных средств, полученных ею банковскими переводами от ООО ЮК «</w:t>
      </w:r>
      <w:r w:rsidR="003450CA">
        <w:rPr>
          <w:rFonts w:ascii="Times New Roman" w:hAnsi="Times New Roman"/>
          <w:color w:val="1A1A1A"/>
          <w:sz w:val="24"/>
          <w:szCs w:val="24"/>
        </w:rPr>
        <w:t>Н. и партнёры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», материалы дисциплинарного производства не содержат. </w:t>
      </w:r>
    </w:p>
    <w:p w14:paraId="74FEEADC" w14:textId="2CA96181" w:rsidR="00EF71CB" w:rsidRDefault="00EF71CB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EF71CB">
        <w:rPr>
          <w:rFonts w:ascii="Times New Roman" w:hAnsi="Times New Roman"/>
          <w:color w:val="1A1A1A"/>
          <w:sz w:val="24"/>
          <w:szCs w:val="24"/>
        </w:rPr>
        <w:t>Совет АП СПб</w:t>
      </w:r>
      <w:r>
        <w:rPr>
          <w:rFonts w:ascii="Times New Roman" w:hAnsi="Times New Roman"/>
          <w:color w:val="1A1A1A"/>
          <w:sz w:val="24"/>
          <w:szCs w:val="24"/>
        </w:rPr>
        <w:t xml:space="preserve"> отклоняет приведённые выше доводы </w:t>
      </w:r>
      <w:r w:rsidRPr="00EF71CB">
        <w:rPr>
          <w:rFonts w:ascii="Times New Roman" w:hAnsi="Times New Roman"/>
          <w:color w:val="1A1A1A"/>
          <w:sz w:val="24"/>
          <w:szCs w:val="24"/>
        </w:rPr>
        <w:t xml:space="preserve">адвоката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="00EF3EBA">
        <w:rPr>
          <w:rFonts w:ascii="Times New Roman" w:hAnsi="Times New Roman"/>
          <w:color w:val="1A1A1A"/>
          <w:sz w:val="24"/>
          <w:szCs w:val="24"/>
        </w:rPr>
        <w:t xml:space="preserve">, изложенные ею в заявлении </w:t>
      </w:r>
      <w:r w:rsidR="00554EEE">
        <w:rPr>
          <w:rFonts w:ascii="Times New Roman" w:hAnsi="Times New Roman"/>
          <w:color w:val="1A1A1A"/>
          <w:sz w:val="24"/>
          <w:szCs w:val="24"/>
        </w:rPr>
        <w:t xml:space="preserve">о </w:t>
      </w:r>
      <w:r w:rsidR="00EF3EBA" w:rsidRPr="00EF3EBA">
        <w:rPr>
          <w:rFonts w:ascii="Times New Roman" w:hAnsi="Times New Roman"/>
          <w:color w:val="1A1A1A"/>
          <w:sz w:val="24"/>
          <w:szCs w:val="24"/>
        </w:rPr>
        <w:t>несогласии с заключени</w:t>
      </w:r>
      <w:r w:rsidR="00EF3EBA">
        <w:rPr>
          <w:rFonts w:ascii="Times New Roman" w:hAnsi="Times New Roman"/>
          <w:color w:val="1A1A1A"/>
          <w:sz w:val="24"/>
          <w:szCs w:val="24"/>
        </w:rPr>
        <w:t>ем</w:t>
      </w:r>
      <w:r w:rsidR="00EF3EBA" w:rsidRPr="00EF3EBA">
        <w:rPr>
          <w:rFonts w:ascii="Times New Roman" w:hAnsi="Times New Roman"/>
          <w:color w:val="1A1A1A"/>
          <w:sz w:val="24"/>
          <w:szCs w:val="24"/>
        </w:rPr>
        <w:t xml:space="preserve"> Квалифкомиссии</w:t>
      </w:r>
      <w:r w:rsidR="00EF3EBA">
        <w:rPr>
          <w:rFonts w:ascii="Times New Roman" w:hAnsi="Times New Roman"/>
          <w:color w:val="1A1A1A"/>
          <w:sz w:val="24"/>
          <w:szCs w:val="24"/>
        </w:rPr>
        <w:t>.</w:t>
      </w:r>
    </w:p>
    <w:p w14:paraId="5EDC8CA3" w14:textId="1746A787" w:rsidR="00EF71CB" w:rsidRPr="00196AFE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B6012">
        <w:rPr>
          <w:rFonts w:ascii="Times New Roman" w:hAnsi="Times New Roman"/>
          <w:color w:val="1A1A1A"/>
          <w:sz w:val="24"/>
          <w:szCs w:val="24"/>
        </w:rPr>
        <w:t>Довод о п</w:t>
      </w:r>
      <w:r w:rsidRPr="00196AFE">
        <w:rPr>
          <w:rFonts w:ascii="Times New Roman" w:hAnsi="Times New Roman"/>
          <w:color w:val="1A1A1A"/>
          <w:sz w:val="24"/>
          <w:szCs w:val="24"/>
        </w:rPr>
        <w:t>еревод</w:t>
      </w:r>
      <w:r w:rsidR="002B6012">
        <w:rPr>
          <w:rFonts w:ascii="Times New Roman" w:hAnsi="Times New Roman"/>
          <w:color w:val="1A1A1A"/>
          <w:sz w:val="24"/>
          <w:szCs w:val="24"/>
        </w:rPr>
        <w:t>е</w:t>
      </w:r>
      <w:r w:rsidRPr="00196AFE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3450CA">
        <w:rPr>
          <w:rFonts w:ascii="Times New Roman" w:hAnsi="Times New Roman"/>
          <w:color w:val="1A1A1A"/>
          <w:sz w:val="24"/>
          <w:szCs w:val="24"/>
        </w:rPr>
        <w:t>Н.</w:t>
      </w:r>
      <w:r w:rsidRPr="00196AFE">
        <w:rPr>
          <w:rFonts w:ascii="Times New Roman" w:hAnsi="Times New Roman"/>
          <w:color w:val="1A1A1A"/>
          <w:sz w:val="24"/>
          <w:szCs w:val="24"/>
        </w:rPr>
        <w:t xml:space="preserve">Н.В. </w:t>
      </w:r>
      <w:r w:rsidR="002B6012">
        <w:rPr>
          <w:rFonts w:ascii="Times New Roman" w:hAnsi="Times New Roman"/>
          <w:color w:val="1A1A1A"/>
          <w:sz w:val="24"/>
          <w:szCs w:val="24"/>
        </w:rPr>
        <w:t xml:space="preserve">денежных средств </w:t>
      </w:r>
      <w:r w:rsidR="002B6012" w:rsidRPr="002B6012">
        <w:rPr>
          <w:rFonts w:ascii="Times New Roman" w:hAnsi="Times New Roman"/>
          <w:color w:val="1A1A1A"/>
          <w:sz w:val="24"/>
          <w:szCs w:val="24"/>
        </w:rPr>
        <w:t>адвокат</w:t>
      </w:r>
      <w:r w:rsidR="002B6012">
        <w:rPr>
          <w:rFonts w:ascii="Times New Roman" w:hAnsi="Times New Roman"/>
          <w:color w:val="1A1A1A"/>
          <w:sz w:val="24"/>
          <w:szCs w:val="24"/>
        </w:rPr>
        <w:t>у</w:t>
      </w:r>
      <w:r w:rsidR="002B6012" w:rsidRPr="002B6012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="002B6012"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196AFE">
        <w:rPr>
          <w:rFonts w:ascii="Times New Roman" w:hAnsi="Times New Roman"/>
          <w:color w:val="1A1A1A"/>
          <w:sz w:val="24"/>
          <w:szCs w:val="24"/>
        </w:rPr>
        <w:t>без конкретизации и без назначения платежа</w:t>
      </w:r>
      <w:r w:rsidR="002B6012">
        <w:rPr>
          <w:rFonts w:ascii="Times New Roman" w:hAnsi="Times New Roman"/>
          <w:color w:val="1A1A1A"/>
          <w:sz w:val="24"/>
          <w:szCs w:val="24"/>
        </w:rPr>
        <w:t xml:space="preserve"> не опровергает выводы </w:t>
      </w:r>
      <w:r w:rsidR="002B6012" w:rsidRPr="002B6012">
        <w:rPr>
          <w:rFonts w:ascii="Times New Roman" w:hAnsi="Times New Roman"/>
          <w:color w:val="1A1A1A"/>
          <w:sz w:val="24"/>
          <w:szCs w:val="24"/>
        </w:rPr>
        <w:t>Квалифкомисси</w:t>
      </w:r>
      <w:r w:rsidR="002B6012">
        <w:rPr>
          <w:rFonts w:ascii="Times New Roman" w:hAnsi="Times New Roman"/>
          <w:color w:val="1A1A1A"/>
          <w:sz w:val="24"/>
          <w:szCs w:val="24"/>
        </w:rPr>
        <w:t xml:space="preserve">и о том, что указанные переводы осуществлялись в порядке взаиморасчётов сторон </w:t>
      </w:r>
      <w:r w:rsidR="002B6012" w:rsidRPr="002B6012">
        <w:rPr>
          <w:rFonts w:ascii="Times New Roman" w:hAnsi="Times New Roman"/>
          <w:color w:val="1A1A1A"/>
          <w:sz w:val="24"/>
          <w:szCs w:val="24"/>
        </w:rPr>
        <w:t>дисциплинарно</w:t>
      </w:r>
      <w:r w:rsidR="002B6012">
        <w:rPr>
          <w:rFonts w:ascii="Times New Roman" w:hAnsi="Times New Roman"/>
          <w:color w:val="1A1A1A"/>
          <w:sz w:val="24"/>
          <w:szCs w:val="24"/>
        </w:rPr>
        <w:t>го</w:t>
      </w:r>
      <w:r w:rsidR="002B6012" w:rsidRPr="002B6012">
        <w:rPr>
          <w:rFonts w:ascii="Times New Roman" w:hAnsi="Times New Roman"/>
          <w:color w:val="1A1A1A"/>
          <w:sz w:val="24"/>
          <w:szCs w:val="24"/>
        </w:rPr>
        <w:t xml:space="preserve"> производств</w:t>
      </w:r>
      <w:r w:rsidR="002B6012">
        <w:rPr>
          <w:rFonts w:ascii="Times New Roman" w:hAnsi="Times New Roman"/>
          <w:color w:val="1A1A1A"/>
          <w:sz w:val="24"/>
          <w:szCs w:val="24"/>
        </w:rPr>
        <w:t>а</w:t>
      </w:r>
      <w:r w:rsidR="002B6012" w:rsidRPr="002B6012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2B6012">
        <w:rPr>
          <w:rFonts w:ascii="Times New Roman" w:hAnsi="Times New Roman"/>
          <w:color w:val="1A1A1A"/>
          <w:sz w:val="24"/>
          <w:szCs w:val="24"/>
        </w:rPr>
        <w:t xml:space="preserve">по </w:t>
      </w:r>
      <w:r w:rsidR="00801F4A">
        <w:rPr>
          <w:rFonts w:ascii="Times New Roman" w:hAnsi="Times New Roman"/>
          <w:color w:val="1A1A1A"/>
          <w:sz w:val="24"/>
          <w:szCs w:val="24"/>
        </w:rPr>
        <w:t>у</w:t>
      </w:r>
      <w:r w:rsidR="00D02572">
        <w:rPr>
          <w:rFonts w:ascii="Times New Roman" w:hAnsi="Times New Roman"/>
          <w:color w:val="1A1A1A"/>
          <w:sz w:val="24"/>
          <w:szCs w:val="24"/>
        </w:rPr>
        <w:t xml:space="preserve">помянутым выше </w:t>
      </w:r>
      <w:r w:rsidR="002B6012" w:rsidRPr="002B6012">
        <w:rPr>
          <w:rFonts w:ascii="Times New Roman" w:hAnsi="Times New Roman"/>
          <w:color w:val="1A1A1A"/>
          <w:sz w:val="24"/>
          <w:szCs w:val="24"/>
        </w:rPr>
        <w:t>соглашениям об оказании юридической помощи</w:t>
      </w:r>
      <w:r w:rsidRPr="00196AFE">
        <w:rPr>
          <w:rFonts w:ascii="Times New Roman" w:hAnsi="Times New Roman"/>
          <w:color w:val="1A1A1A"/>
          <w:sz w:val="24"/>
          <w:szCs w:val="24"/>
        </w:rPr>
        <w:t>.</w:t>
      </w:r>
      <w:r w:rsidR="00D02572">
        <w:rPr>
          <w:rFonts w:ascii="Times New Roman" w:hAnsi="Times New Roman"/>
          <w:color w:val="1A1A1A"/>
          <w:sz w:val="24"/>
          <w:szCs w:val="24"/>
        </w:rPr>
        <w:t xml:space="preserve"> Более того, на иные основания данных денежных переводов </w:t>
      </w:r>
      <w:r w:rsidR="00D02572" w:rsidRPr="00D02572">
        <w:rPr>
          <w:rFonts w:ascii="Times New Roman" w:hAnsi="Times New Roman"/>
          <w:color w:val="1A1A1A"/>
          <w:sz w:val="24"/>
          <w:szCs w:val="24"/>
        </w:rPr>
        <w:t xml:space="preserve">адвокат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="00D02572">
        <w:rPr>
          <w:rFonts w:ascii="Times New Roman" w:hAnsi="Times New Roman"/>
          <w:color w:val="1A1A1A"/>
          <w:sz w:val="24"/>
          <w:szCs w:val="24"/>
        </w:rPr>
        <w:t xml:space="preserve"> не ссылалась. </w:t>
      </w:r>
    </w:p>
    <w:p w14:paraId="4E0C2B25" w14:textId="40B098B0" w:rsidR="00EF71CB" w:rsidRPr="00480FFE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196AFE">
        <w:rPr>
          <w:rFonts w:ascii="Times New Roman" w:hAnsi="Times New Roman"/>
          <w:color w:val="1A1A1A"/>
          <w:sz w:val="24"/>
          <w:szCs w:val="24"/>
        </w:rPr>
        <w:tab/>
      </w:r>
      <w:r w:rsidR="00BF1FA4">
        <w:rPr>
          <w:rFonts w:ascii="Times New Roman" w:hAnsi="Times New Roman"/>
          <w:color w:val="1A1A1A"/>
          <w:sz w:val="24"/>
          <w:szCs w:val="24"/>
        </w:rPr>
        <w:t xml:space="preserve">Доводы </w:t>
      </w:r>
      <w:r w:rsidR="00480FFE">
        <w:rPr>
          <w:rFonts w:ascii="Times New Roman" w:hAnsi="Times New Roman"/>
          <w:color w:val="1A1A1A"/>
          <w:sz w:val="24"/>
          <w:szCs w:val="24"/>
        </w:rPr>
        <w:t xml:space="preserve">адвоката </w:t>
      </w:r>
      <w:r w:rsidR="00BF1FA4">
        <w:rPr>
          <w:rFonts w:ascii="Times New Roman" w:hAnsi="Times New Roman"/>
          <w:color w:val="1A1A1A"/>
          <w:sz w:val="24"/>
          <w:szCs w:val="24"/>
        </w:rPr>
        <w:t>о том, что ч</w:t>
      </w:r>
      <w:r w:rsidRPr="00196AFE">
        <w:rPr>
          <w:rFonts w:ascii="Times New Roman" w:hAnsi="Times New Roman"/>
          <w:color w:val="1A1A1A"/>
          <w:sz w:val="24"/>
          <w:szCs w:val="24"/>
        </w:rPr>
        <w:t>асть денежных средств явля</w:t>
      </w:r>
      <w:r w:rsidR="00BF1FA4">
        <w:rPr>
          <w:rFonts w:ascii="Times New Roman" w:hAnsi="Times New Roman"/>
          <w:color w:val="1A1A1A"/>
          <w:sz w:val="24"/>
          <w:szCs w:val="24"/>
        </w:rPr>
        <w:t>е</w:t>
      </w:r>
      <w:r w:rsidRPr="00196AFE">
        <w:rPr>
          <w:rFonts w:ascii="Times New Roman" w:hAnsi="Times New Roman"/>
          <w:color w:val="1A1A1A"/>
          <w:sz w:val="24"/>
          <w:szCs w:val="24"/>
        </w:rPr>
        <w:t>тся почтовыми и транспортными расходами</w:t>
      </w:r>
      <w:r w:rsidR="00BF1FA4">
        <w:rPr>
          <w:rFonts w:ascii="Times New Roman" w:hAnsi="Times New Roman"/>
          <w:color w:val="1A1A1A"/>
          <w:sz w:val="24"/>
          <w:szCs w:val="24"/>
        </w:rPr>
        <w:t xml:space="preserve">, которые </w:t>
      </w:r>
      <w:r w:rsidR="00BF1FA4" w:rsidRPr="00196AFE">
        <w:rPr>
          <w:rFonts w:ascii="Times New Roman" w:hAnsi="Times New Roman"/>
          <w:color w:val="1A1A1A"/>
          <w:sz w:val="24"/>
          <w:szCs w:val="24"/>
        </w:rPr>
        <w:t>не облагаются</w:t>
      </w:r>
      <w:r w:rsidR="00BF1FA4">
        <w:rPr>
          <w:rFonts w:ascii="Times New Roman" w:hAnsi="Times New Roman"/>
          <w:color w:val="1A1A1A"/>
          <w:sz w:val="24"/>
          <w:szCs w:val="24"/>
        </w:rPr>
        <w:t xml:space="preserve"> налогом</w:t>
      </w:r>
      <w:r w:rsidR="00480FFE">
        <w:rPr>
          <w:rFonts w:ascii="Times New Roman" w:hAnsi="Times New Roman"/>
          <w:color w:val="1A1A1A"/>
          <w:sz w:val="24"/>
          <w:szCs w:val="24"/>
        </w:rPr>
        <w:t xml:space="preserve">; </w:t>
      </w:r>
      <w:r w:rsidR="00480FFE" w:rsidRPr="00480FFE">
        <w:rPr>
          <w:rFonts w:ascii="Times New Roman" w:hAnsi="Times New Roman"/>
          <w:color w:val="1A1A1A"/>
          <w:sz w:val="24"/>
          <w:szCs w:val="24"/>
        </w:rPr>
        <w:t>адвокатское образование никогда не требовало от неё перечислять их на счёт коллегии</w:t>
      </w:r>
      <w:r w:rsidR="00480FFE">
        <w:rPr>
          <w:rFonts w:ascii="Times New Roman" w:hAnsi="Times New Roman"/>
          <w:color w:val="1A1A1A"/>
          <w:sz w:val="24"/>
          <w:szCs w:val="24"/>
        </w:rPr>
        <w:t>, куда</w:t>
      </w:r>
      <w:r w:rsidR="00480FFE" w:rsidRPr="00480FFE">
        <w:rPr>
          <w:rFonts w:ascii="Times New Roman" w:hAnsi="Times New Roman"/>
          <w:color w:val="1A1A1A"/>
          <w:sz w:val="24"/>
          <w:szCs w:val="24"/>
        </w:rPr>
        <w:t xml:space="preserve"> перечисляется только размер налога</w:t>
      </w:r>
      <w:r w:rsidR="00480FFE">
        <w:rPr>
          <w:rFonts w:ascii="Times New Roman" w:hAnsi="Times New Roman"/>
          <w:color w:val="1A1A1A"/>
          <w:sz w:val="24"/>
          <w:szCs w:val="24"/>
        </w:rPr>
        <w:t>,</w:t>
      </w:r>
      <w:r w:rsidR="00BF1FA4">
        <w:rPr>
          <w:rFonts w:ascii="Times New Roman" w:hAnsi="Times New Roman"/>
          <w:color w:val="1A1A1A"/>
          <w:sz w:val="24"/>
          <w:szCs w:val="24"/>
        </w:rPr>
        <w:t xml:space="preserve"> правового значения не имеют, поскольку в </w:t>
      </w:r>
      <w:r w:rsidR="00385A72">
        <w:rPr>
          <w:rFonts w:ascii="Times New Roman" w:hAnsi="Times New Roman"/>
          <w:color w:val="1A1A1A"/>
          <w:sz w:val="24"/>
          <w:szCs w:val="24"/>
        </w:rPr>
        <w:t xml:space="preserve">соответствии с приведёнными выше положениями </w:t>
      </w:r>
      <w:r w:rsidR="00385A72" w:rsidRPr="00385A72">
        <w:rPr>
          <w:rFonts w:ascii="Times New Roman" w:hAnsi="Times New Roman"/>
          <w:color w:val="1A1A1A"/>
          <w:sz w:val="24"/>
          <w:szCs w:val="24"/>
        </w:rPr>
        <w:t xml:space="preserve">п. 6 ст. 25 Закона об адвокатуре компенсация адвокату расходов, </w:t>
      </w:r>
      <w:r w:rsidR="00385A72" w:rsidRPr="00480FFE">
        <w:rPr>
          <w:rFonts w:ascii="Times New Roman" w:hAnsi="Times New Roman"/>
          <w:color w:val="1A1A1A"/>
          <w:sz w:val="24"/>
          <w:szCs w:val="24"/>
        </w:rPr>
        <w:t>связанных с исполнением поручения, подлежит обязательному внесению в кассу соответствующего адвокатского образования либо перечислению на расчётный счёт адвокатского образования наравне с выплачиваемым адвокату вознаграждением</w:t>
      </w:r>
      <w:r w:rsidRPr="00480FFE">
        <w:rPr>
          <w:rFonts w:ascii="Times New Roman" w:hAnsi="Times New Roman"/>
          <w:color w:val="1A1A1A"/>
          <w:sz w:val="24"/>
          <w:szCs w:val="24"/>
        </w:rPr>
        <w:t>.</w:t>
      </w:r>
    </w:p>
    <w:p w14:paraId="06641510" w14:textId="103DCD87" w:rsidR="00EF71CB" w:rsidRPr="00480FFE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80FFE">
        <w:rPr>
          <w:rFonts w:ascii="Times New Roman" w:hAnsi="Times New Roman"/>
          <w:color w:val="1A1A1A"/>
          <w:sz w:val="24"/>
          <w:szCs w:val="24"/>
        </w:rPr>
        <w:tab/>
      </w:r>
      <w:r w:rsidR="00480FFE" w:rsidRPr="00480FFE">
        <w:rPr>
          <w:rFonts w:ascii="Times New Roman" w:hAnsi="Times New Roman"/>
          <w:color w:val="1A1A1A"/>
          <w:sz w:val="24"/>
          <w:szCs w:val="24"/>
        </w:rPr>
        <w:t xml:space="preserve">Приложенные адвокатом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="00480FFE" w:rsidRPr="00480FFE">
        <w:rPr>
          <w:rFonts w:ascii="Times New Roman" w:hAnsi="Times New Roman"/>
          <w:color w:val="1A1A1A"/>
          <w:sz w:val="24"/>
          <w:szCs w:val="24"/>
        </w:rPr>
        <w:t xml:space="preserve"> к заявлению документы Совет АП СПб во внимание не принимает, поскольку</w:t>
      </w:r>
      <w:r w:rsidR="00480FFE" w:rsidRPr="00480FFE">
        <w:rPr>
          <w:rFonts w:ascii="Times New Roman" w:hAnsi="Times New Roman"/>
          <w:sz w:val="24"/>
          <w:szCs w:val="24"/>
        </w:rPr>
        <w:t xml:space="preserve"> в </w:t>
      </w:r>
      <w:r w:rsidR="00480FFE">
        <w:rPr>
          <w:rFonts w:ascii="Times New Roman" w:hAnsi="Times New Roman"/>
          <w:sz w:val="24"/>
          <w:szCs w:val="24"/>
        </w:rPr>
        <w:t xml:space="preserve">силу положений п. 4 ст. 24 КПЭА, </w:t>
      </w:r>
      <w:r w:rsidR="00480FFE" w:rsidRPr="00480FFE">
        <w:rPr>
          <w:rFonts w:ascii="Times New Roman" w:hAnsi="Times New Roman"/>
          <w:color w:val="1A1A1A"/>
          <w:sz w:val="24"/>
          <w:szCs w:val="24"/>
        </w:rPr>
        <w:t xml:space="preserve">Совет при разбирательстве не </w:t>
      </w:r>
      <w:r w:rsidR="00480FFE" w:rsidRPr="00480FFE">
        <w:rPr>
          <w:rFonts w:ascii="Times New Roman" w:hAnsi="Times New Roman"/>
          <w:color w:val="1A1A1A"/>
          <w:sz w:val="24"/>
          <w:szCs w:val="24"/>
        </w:rPr>
        <w:lastRenderedPageBreak/>
        <w:t xml:space="preserve">вправе считать установленными не установленные </w:t>
      </w:r>
      <w:r w:rsidR="00480FFE">
        <w:rPr>
          <w:rFonts w:ascii="Times New Roman" w:hAnsi="Times New Roman"/>
          <w:color w:val="1A1A1A"/>
          <w:sz w:val="24"/>
          <w:szCs w:val="24"/>
        </w:rPr>
        <w:t>к</w:t>
      </w:r>
      <w:r w:rsidR="00480FFE" w:rsidRPr="00480FFE">
        <w:rPr>
          <w:rFonts w:ascii="Times New Roman" w:hAnsi="Times New Roman"/>
          <w:color w:val="1A1A1A"/>
          <w:sz w:val="24"/>
          <w:szCs w:val="24"/>
        </w:rPr>
        <w:t>валификационн</w:t>
      </w:r>
      <w:r w:rsidR="00480FFE">
        <w:rPr>
          <w:rFonts w:ascii="Times New Roman" w:hAnsi="Times New Roman"/>
          <w:color w:val="1A1A1A"/>
          <w:sz w:val="24"/>
          <w:szCs w:val="24"/>
        </w:rPr>
        <w:t>ой</w:t>
      </w:r>
      <w:r w:rsidR="00480FFE" w:rsidRPr="00480FFE">
        <w:rPr>
          <w:rFonts w:ascii="Times New Roman" w:hAnsi="Times New Roman"/>
          <w:color w:val="1A1A1A"/>
          <w:sz w:val="24"/>
          <w:szCs w:val="24"/>
        </w:rPr>
        <w:t xml:space="preserve"> комисси</w:t>
      </w:r>
      <w:r w:rsidR="00480FFE">
        <w:rPr>
          <w:rFonts w:ascii="Times New Roman" w:hAnsi="Times New Roman"/>
          <w:color w:val="1A1A1A"/>
          <w:sz w:val="24"/>
          <w:szCs w:val="24"/>
        </w:rPr>
        <w:t>ей</w:t>
      </w:r>
      <w:r w:rsidR="00480FFE" w:rsidRPr="00480FFE">
        <w:rPr>
          <w:rFonts w:ascii="Times New Roman" w:hAnsi="Times New Roman"/>
          <w:color w:val="1A1A1A"/>
          <w:sz w:val="24"/>
          <w:szCs w:val="24"/>
        </w:rPr>
        <w:t xml:space="preserve"> фактические обстоятельства</w:t>
      </w:r>
      <w:r w:rsidRPr="00480FFE">
        <w:rPr>
          <w:rFonts w:ascii="Times New Roman" w:hAnsi="Times New Roman"/>
          <w:color w:val="1A1A1A"/>
          <w:sz w:val="24"/>
          <w:szCs w:val="24"/>
        </w:rPr>
        <w:t>.</w:t>
      </w:r>
    </w:p>
    <w:p w14:paraId="6DADE174" w14:textId="4888B0C6" w:rsidR="00EF71CB" w:rsidRPr="00417274" w:rsidRDefault="00EF71CB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CFF6B8E" w14:textId="5FE2E01A" w:rsidR="00417274" w:rsidRPr="00417274" w:rsidRDefault="00EF71CB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EF71CB">
        <w:rPr>
          <w:rFonts w:ascii="Times New Roman" w:hAnsi="Times New Roman"/>
          <w:b/>
          <w:bCs/>
          <w:color w:val="1A1A1A"/>
          <w:sz w:val="24"/>
          <w:szCs w:val="24"/>
        </w:rPr>
        <w:t>5</w:t>
      </w:r>
      <w:r w:rsidR="00417274" w:rsidRPr="00EF71CB">
        <w:rPr>
          <w:rFonts w:ascii="Times New Roman" w:hAnsi="Times New Roman"/>
          <w:b/>
          <w:bCs/>
          <w:color w:val="1A1A1A"/>
          <w:sz w:val="24"/>
          <w:szCs w:val="24"/>
        </w:rPr>
        <w:t>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Относительно доводов жалобы о заключении </w:t>
      </w:r>
      <w:r w:rsidRPr="00EF71CB">
        <w:rPr>
          <w:rFonts w:ascii="Times New Roman" w:hAnsi="Times New Roman"/>
          <w:color w:val="1A1A1A"/>
          <w:sz w:val="24"/>
          <w:szCs w:val="24"/>
        </w:rPr>
        <w:t>адвокат</w:t>
      </w:r>
      <w:r>
        <w:rPr>
          <w:rFonts w:ascii="Times New Roman" w:hAnsi="Times New Roman"/>
          <w:color w:val="1A1A1A"/>
          <w:sz w:val="24"/>
          <w:szCs w:val="24"/>
        </w:rPr>
        <w:t>ом</w:t>
      </w:r>
      <w:r w:rsidRPr="00EF71CB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EF71CB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фиктивного договора с </w:t>
      </w:r>
      <w:r w:rsidR="003450CA">
        <w:rPr>
          <w:rFonts w:ascii="Times New Roman" w:hAnsi="Times New Roman"/>
          <w:color w:val="1A1A1A"/>
          <w:sz w:val="24"/>
          <w:szCs w:val="24"/>
        </w:rPr>
        <w:t>М.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>Ю.Н. и получении денежных средств по этому договору</w:t>
      </w:r>
      <w:r>
        <w:rPr>
          <w:rFonts w:ascii="Times New Roman" w:hAnsi="Times New Roman"/>
          <w:color w:val="1A1A1A"/>
          <w:sz w:val="24"/>
          <w:szCs w:val="24"/>
        </w:rPr>
        <w:t>.</w:t>
      </w:r>
    </w:p>
    <w:p w14:paraId="04FB6FDE" w14:textId="4F8A1A23" w:rsidR="00417274" w:rsidRPr="00417274" w:rsidRDefault="00EF71CB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Квалифкомиссия установила, что адвокат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категорически отрицала указанные обстоятельства, а </w:t>
      </w:r>
      <w:r>
        <w:rPr>
          <w:rFonts w:ascii="Times New Roman" w:hAnsi="Times New Roman"/>
          <w:color w:val="1A1A1A"/>
          <w:sz w:val="24"/>
          <w:szCs w:val="24"/>
        </w:rPr>
        <w:t>заявитель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не представил доказательств, подтверждающих утверждения о подделке подписи, заключении фиктивного договора и присвоении денежных средств. Выводы Квалифкомиссии в данной части нашли своё убедительное обоснование в заключении Квалифкомиссии и полностью разделяются Советом АП СПб.</w:t>
      </w:r>
    </w:p>
    <w:p w14:paraId="348E97D0" w14:textId="716FBCB3" w:rsidR="00EF71CB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767B3A">
        <w:rPr>
          <w:rFonts w:ascii="Times New Roman" w:hAnsi="Times New Roman"/>
          <w:color w:val="1A1A1A"/>
          <w:sz w:val="24"/>
          <w:szCs w:val="24"/>
        </w:rPr>
        <w:t>С уч</w:t>
      </w:r>
      <w:r>
        <w:rPr>
          <w:rFonts w:ascii="Times New Roman" w:hAnsi="Times New Roman"/>
          <w:color w:val="1A1A1A"/>
          <w:sz w:val="24"/>
          <w:szCs w:val="24"/>
        </w:rPr>
        <w:t>ё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том изложенного </w:t>
      </w:r>
      <w:r w:rsidRPr="00DC4415">
        <w:rPr>
          <w:rFonts w:ascii="Times New Roman" w:hAnsi="Times New Roman"/>
          <w:color w:val="1A1A1A"/>
          <w:sz w:val="24"/>
          <w:szCs w:val="24"/>
        </w:rPr>
        <w:t xml:space="preserve">Совет АП СПб вслед за </w:t>
      </w:r>
      <w:proofErr w:type="spellStart"/>
      <w:r w:rsidRPr="00DC4415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Pr="00767B3A">
        <w:rPr>
          <w:rFonts w:ascii="Times New Roman" w:hAnsi="Times New Roman"/>
          <w:color w:val="1A1A1A"/>
          <w:sz w:val="24"/>
          <w:szCs w:val="24"/>
        </w:rPr>
        <w:t xml:space="preserve"> призна</w:t>
      </w:r>
      <w:r>
        <w:rPr>
          <w:rFonts w:ascii="Times New Roman" w:hAnsi="Times New Roman"/>
          <w:color w:val="1A1A1A"/>
          <w:sz w:val="24"/>
          <w:szCs w:val="24"/>
        </w:rPr>
        <w:t>ё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т презумпцию добросовестности адвоката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 в данной части </w:t>
      </w:r>
      <w:r w:rsidRPr="00EF1CED">
        <w:rPr>
          <w:rFonts w:ascii="Times New Roman" w:hAnsi="Times New Roman"/>
          <w:color w:val="1A1A1A"/>
          <w:sz w:val="24"/>
          <w:szCs w:val="24"/>
        </w:rPr>
        <w:t>дисциплинарн</w:t>
      </w:r>
      <w:r>
        <w:rPr>
          <w:rFonts w:ascii="Times New Roman" w:hAnsi="Times New Roman"/>
          <w:color w:val="1A1A1A"/>
          <w:sz w:val="24"/>
          <w:szCs w:val="24"/>
        </w:rPr>
        <w:t xml:space="preserve">ых обвинений 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не опровергнутой, а дисциплинарное производство – </w:t>
      </w:r>
      <w:r w:rsidRPr="00DC4415">
        <w:rPr>
          <w:rFonts w:ascii="Times New Roman" w:hAnsi="Times New Roman"/>
          <w:b/>
          <w:bCs/>
          <w:color w:val="1A1A1A"/>
          <w:sz w:val="24"/>
          <w:szCs w:val="24"/>
        </w:rPr>
        <w:t>подлежащим прекращению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 вследствие отсутствия в действиях (бездействии) адвоката нарушения норм законодательства об адвокатской деятельности и адвокатуре, включая КПЭА.</w:t>
      </w:r>
    </w:p>
    <w:p w14:paraId="3CFF39AB" w14:textId="5D62CAD2" w:rsidR="00417274" w:rsidRPr="00417274" w:rsidRDefault="00417274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26541A6F" w14:textId="307D9930" w:rsidR="00417274" w:rsidRPr="00417274" w:rsidRDefault="00EF71CB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EF71CB">
        <w:rPr>
          <w:rFonts w:ascii="Times New Roman" w:hAnsi="Times New Roman"/>
          <w:b/>
          <w:bCs/>
          <w:color w:val="1A1A1A"/>
          <w:sz w:val="24"/>
          <w:szCs w:val="24"/>
        </w:rPr>
        <w:t>6</w:t>
      </w:r>
      <w:r w:rsidR="00417274" w:rsidRPr="00EF71CB">
        <w:rPr>
          <w:rFonts w:ascii="Times New Roman" w:hAnsi="Times New Roman"/>
          <w:b/>
          <w:bCs/>
          <w:color w:val="1A1A1A"/>
          <w:sz w:val="24"/>
          <w:szCs w:val="24"/>
        </w:rPr>
        <w:t>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Относительно доводов жалобы о действиях адвоката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>, якобы направленных на причинение вреда деловой репутации общества</w:t>
      </w:r>
      <w:r>
        <w:rPr>
          <w:rFonts w:ascii="Times New Roman" w:hAnsi="Times New Roman"/>
          <w:color w:val="1A1A1A"/>
          <w:sz w:val="24"/>
          <w:szCs w:val="24"/>
        </w:rPr>
        <w:t>.</w:t>
      </w:r>
    </w:p>
    <w:p w14:paraId="64C5B3FB" w14:textId="28A81362" w:rsidR="00417274" w:rsidRPr="00417274" w:rsidRDefault="00EF71CB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>Квалифкомиссия пришла к выводу о том, что вопрос защиты деловой репутации подателя жалобы является спором о гражданских правах, подлежащим разрешению в судебном порядке, и не относится к предметной компетенции квалификационных комиссий адвокатских палат. Совет АП СПб соглашается с указанным выводом. Мотивы принятого решения в данной части подробно описаны в заключении Квалифкомиссии, оснований не согласиться с ними у Совета АП СПб не имеется.</w:t>
      </w:r>
    </w:p>
    <w:p w14:paraId="11FD3B39" w14:textId="5C015314" w:rsidR="00EF71CB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767B3A">
        <w:rPr>
          <w:rFonts w:ascii="Times New Roman" w:hAnsi="Times New Roman"/>
          <w:color w:val="1A1A1A"/>
          <w:sz w:val="24"/>
          <w:szCs w:val="24"/>
        </w:rPr>
        <w:t>С уч</w:t>
      </w:r>
      <w:r>
        <w:rPr>
          <w:rFonts w:ascii="Times New Roman" w:hAnsi="Times New Roman"/>
          <w:color w:val="1A1A1A"/>
          <w:sz w:val="24"/>
          <w:szCs w:val="24"/>
        </w:rPr>
        <w:t>ё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том изложенного </w:t>
      </w:r>
      <w:r w:rsidRPr="00DC4415">
        <w:rPr>
          <w:rFonts w:ascii="Times New Roman" w:hAnsi="Times New Roman"/>
          <w:color w:val="1A1A1A"/>
          <w:sz w:val="24"/>
          <w:szCs w:val="24"/>
        </w:rPr>
        <w:t xml:space="preserve">Совет АП СПб вслед за </w:t>
      </w:r>
      <w:proofErr w:type="spellStart"/>
      <w:r w:rsidRPr="00DC4415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Pr="00767B3A">
        <w:rPr>
          <w:rFonts w:ascii="Times New Roman" w:hAnsi="Times New Roman"/>
          <w:color w:val="1A1A1A"/>
          <w:sz w:val="24"/>
          <w:szCs w:val="24"/>
        </w:rPr>
        <w:t xml:space="preserve"> призна</w:t>
      </w:r>
      <w:r>
        <w:rPr>
          <w:rFonts w:ascii="Times New Roman" w:hAnsi="Times New Roman"/>
          <w:color w:val="1A1A1A"/>
          <w:sz w:val="24"/>
          <w:szCs w:val="24"/>
        </w:rPr>
        <w:t>ё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т презумпцию добросовестности адвоката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 в данной части </w:t>
      </w:r>
      <w:r w:rsidRPr="00EF1CED">
        <w:rPr>
          <w:rFonts w:ascii="Times New Roman" w:hAnsi="Times New Roman"/>
          <w:color w:val="1A1A1A"/>
          <w:sz w:val="24"/>
          <w:szCs w:val="24"/>
        </w:rPr>
        <w:t>дисциплинарн</w:t>
      </w:r>
      <w:r>
        <w:rPr>
          <w:rFonts w:ascii="Times New Roman" w:hAnsi="Times New Roman"/>
          <w:color w:val="1A1A1A"/>
          <w:sz w:val="24"/>
          <w:szCs w:val="24"/>
        </w:rPr>
        <w:t xml:space="preserve">ых обвинений 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не опровергнутой, а дисциплинарное производство – </w:t>
      </w:r>
      <w:r w:rsidRPr="00DC4415">
        <w:rPr>
          <w:rFonts w:ascii="Times New Roman" w:hAnsi="Times New Roman"/>
          <w:b/>
          <w:bCs/>
          <w:color w:val="1A1A1A"/>
          <w:sz w:val="24"/>
          <w:szCs w:val="24"/>
        </w:rPr>
        <w:t>подлежащим прекращению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 вследствие отсутствия в действиях (бездействии) адвоката нарушения норм законодательства об адвокатской деятельности и адвокатуре, включая КПЭА.</w:t>
      </w:r>
    </w:p>
    <w:p w14:paraId="458DDE77" w14:textId="77777777" w:rsidR="00EF71CB" w:rsidRDefault="00EF71CB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9F4BF40" w14:textId="6DEAE2E7" w:rsidR="00EF71CB" w:rsidRPr="00425294" w:rsidRDefault="00C2041C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>
        <w:rPr>
          <w:rFonts w:ascii="Times New Roman" w:hAnsi="Times New Roman"/>
          <w:b/>
          <w:bCs/>
          <w:color w:val="1A1A1A"/>
          <w:sz w:val="24"/>
          <w:szCs w:val="24"/>
        </w:rPr>
        <w:t>Б</w:t>
      </w:r>
      <w:r w:rsidRPr="00C2041C">
        <w:rPr>
          <w:rFonts w:ascii="Times New Roman" w:hAnsi="Times New Roman"/>
          <w:b/>
          <w:bCs/>
          <w:color w:val="1A1A1A"/>
          <w:sz w:val="24"/>
          <w:szCs w:val="24"/>
        </w:rPr>
        <w:t>.</w:t>
      </w:r>
      <w:r w:rsidRPr="00C2041C">
        <w:rPr>
          <w:rFonts w:ascii="Times New Roman" w:hAnsi="Times New Roman"/>
          <w:color w:val="1A1A1A"/>
          <w:sz w:val="24"/>
          <w:szCs w:val="24"/>
        </w:rPr>
        <w:t xml:space="preserve"> Рассмотрев дисциплинарное производство </w:t>
      </w:r>
      <w:proofErr w:type="gramStart"/>
      <w:r w:rsidRPr="00C2041C">
        <w:rPr>
          <w:rFonts w:ascii="Times New Roman" w:hAnsi="Times New Roman"/>
          <w:color w:val="1A1A1A"/>
          <w:sz w:val="24"/>
          <w:szCs w:val="24"/>
        </w:rPr>
        <w:t>№ ,</w:t>
      </w:r>
      <w:proofErr w:type="gramEnd"/>
      <w:r w:rsidRPr="00C2041C">
        <w:rPr>
          <w:rFonts w:ascii="Times New Roman" w:hAnsi="Times New Roman"/>
          <w:color w:val="1A1A1A"/>
          <w:sz w:val="24"/>
          <w:szCs w:val="24"/>
        </w:rPr>
        <w:t xml:space="preserve"> Квалифкомиссия установила,</w:t>
      </w:r>
      <w:r w:rsidR="00EF71CB" w:rsidRPr="00425294">
        <w:rPr>
          <w:rFonts w:ascii="Times New Roman" w:hAnsi="Times New Roman"/>
          <w:color w:val="1A1A1A"/>
          <w:sz w:val="24"/>
          <w:szCs w:val="24"/>
        </w:rPr>
        <w:t xml:space="preserve"> что в жалобе </w:t>
      </w:r>
      <w:r w:rsidR="003450CA">
        <w:rPr>
          <w:rFonts w:ascii="Times New Roman" w:hAnsi="Times New Roman"/>
          <w:color w:val="1A1A1A"/>
          <w:sz w:val="24"/>
          <w:szCs w:val="24"/>
        </w:rPr>
        <w:t>К.</w:t>
      </w:r>
      <w:r w:rsidR="00EF71CB" w:rsidRPr="00425294">
        <w:rPr>
          <w:rFonts w:ascii="Times New Roman" w:hAnsi="Times New Roman"/>
          <w:color w:val="1A1A1A"/>
          <w:sz w:val="24"/>
          <w:szCs w:val="24"/>
        </w:rPr>
        <w:t>А</w:t>
      </w:r>
      <w:r w:rsidR="00EF71CB">
        <w:rPr>
          <w:rFonts w:ascii="Times New Roman" w:hAnsi="Times New Roman"/>
          <w:color w:val="1A1A1A"/>
          <w:sz w:val="24"/>
          <w:szCs w:val="24"/>
        </w:rPr>
        <w:t>.К.Д.</w:t>
      </w:r>
      <w:r w:rsidR="00EF71CB" w:rsidRPr="00425294">
        <w:rPr>
          <w:rFonts w:ascii="Times New Roman" w:hAnsi="Times New Roman"/>
          <w:color w:val="1A1A1A"/>
          <w:sz w:val="24"/>
          <w:szCs w:val="24"/>
        </w:rPr>
        <w:t xml:space="preserve"> претензии к адвокату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="00EF71CB" w:rsidRPr="00425294">
        <w:rPr>
          <w:rFonts w:ascii="Times New Roman" w:hAnsi="Times New Roman"/>
          <w:color w:val="1A1A1A"/>
          <w:sz w:val="24"/>
          <w:szCs w:val="24"/>
        </w:rPr>
        <w:t xml:space="preserve"> сводились к тр</w:t>
      </w:r>
      <w:r>
        <w:rPr>
          <w:rFonts w:ascii="Times New Roman" w:hAnsi="Times New Roman"/>
          <w:color w:val="1A1A1A"/>
          <w:sz w:val="24"/>
          <w:szCs w:val="24"/>
        </w:rPr>
        <w:t>ё</w:t>
      </w:r>
      <w:r w:rsidR="00EF71CB" w:rsidRPr="00425294">
        <w:rPr>
          <w:rFonts w:ascii="Times New Roman" w:hAnsi="Times New Roman"/>
          <w:color w:val="1A1A1A"/>
          <w:sz w:val="24"/>
          <w:szCs w:val="24"/>
        </w:rPr>
        <w:t>м основным блокам:</w:t>
      </w:r>
    </w:p>
    <w:p w14:paraId="0D59BC6A" w14:textId="77777777" w:rsidR="00EF71CB" w:rsidRPr="00425294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BF0251">
        <w:rPr>
          <w:rFonts w:ascii="Times New Roman" w:hAnsi="Times New Roman"/>
          <w:color w:val="1A1A1A"/>
          <w:sz w:val="24"/>
          <w:szCs w:val="24"/>
        </w:rPr>
        <w:tab/>
        <w:t>1</w:t>
      </w:r>
      <w:r>
        <w:rPr>
          <w:rFonts w:ascii="Times New Roman" w:hAnsi="Times New Roman"/>
          <w:color w:val="1A1A1A"/>
          <w:sz w:val="24"/>
          <w:szCs w:val="24"/>
        </w:rPr>
        <w:t xml:space="preserve">) </w:t>
      </w:r>
      <w:r w:rsidRPr="00425294">
        <w:rPr>
          <w:rFonts w:ascii="Times New Roman" w:hAnsi="Times New Roman"/>
          <w:color w:val="1A1A1A"/>
          <w:sz w:val="24"/>
          <w:szCs w:val="24"/>
        </w:rPr>
        <w:t>адвокат появилась в деле без заключения с заявителем письменного соглашения и без обсуждения объема полномочий;</w:t>
      </w:r>
    </w:p>
    <w:p w14:paraId="469DF0E5" w14:textId="77777777" w:rsidR="00EF71CB" w:rsidRPr="00425294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2) </w:t>
      </w:r>
      <w:r w:rsidRPr="00425294">
        <w:rPr>
          <w:rFonts w:ascii="Times New Roman" w:hAnsi="Times New Roman"/>
          <w:color w:val="1A1A1A"/>
          <w:sz w:val="24"/>
          <w:szCs w:val="24"/>
        </w:rPr>
        <w:t>заявитель передал адвокату 60 000 руб. наличными, но документы, подтверждающие принятие денежных средств, выданы не были;</w:t>
      </w:r>
    </w:p>
    <w:p w14:paraId="342F587C" w14:textId="77777777" w:rsidR="00EF71CB" w:rsidRPr="00425294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3) </w:t>
      </w:r>
      <w:r w:rsidRPr="00425294">
        <w:rPr>
          <w:rFonts w:ascii="Times New Roman" w:hAnsi="Times New Roman"/>
          <w:color w:val="1A1A1A"/>
          <w:sz w:val="24"/>
          <w:szCs w:val="24"/>
        </w:rPr>
        <w:t>в судебном заседании адвокат присутствовала формально, не предпринимала активных действий и фактически не защищала интересы заявителя.</w:t>
      </w:r>
    </w:p>
    <w:p w14:paraId="176257FA" w14:textId="77777777" w:rsidR="00EF71CB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2D5DDE0" w14:textId="5A8EA14F" w:rsidR="00EF71CB" w:rsidRPr="00473C74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BF0251">
        <w:rPr>
          <w:rFonts w:ascii="Times New Roman" w:hAnsi="Times New Roman"/>
          <w:b/>
          <w:bCs/>
          <w:color w:val="1A1A1A"/>
          <w:sz w:val="24"/>
          <w:szCs w:val="24"/>
        </w:rPr>
        <w:t>1.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 Относительно доводов жалобы о появлении адвоката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 в деле без заключения с заявителем письменного соглашения и без обсуждения объёма её полномочий</w:t>
      </w:r>
      <w:r>
        <w:rPr>
          <w:rFonts w:ascii="Times New Roman" w:hAnsi="Times New Roman"/>
          <w:color w:val="1A1A1A"/>
          <w:sz w:val="24"/>
          <w:szCs w:val="24"/>
        </w:rPr>
        <w:t>.</w:t>
      </w:r>
    </w:p>
    <w:p w14:paraId="51AD9BDD" w14:textId="0C7A2376" w:rsidR="00EF71CB" w:rsidRPr="00473C74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473C74">
        <w:rPr>
          <w:rFonts w:ascii="Times New Roman" w:hAnsi="Times New Roman"/>
          <w:color w:val="1A1A1A"/>
          <w:sz w:val="24"/>
          <w:szCs w:val="24"/>
        </w:rPr>
        <w:t>Как установила Квалифкомиссия, 17.07.2024 между ООО ЮК «</w:t>
      </w:r>
      <w:r w:rsidR="003450CA">
        <w:rPr>
          <w:rFonts w:ascii="Times New Roman" w:hAnsi="Times New Roman"/>
          <w:color w:val="1A1A1A"/>
          <w:sz w:val="24"/>
          <w:szCs w:val="24"/>
        </w:rPr>
        <w:t xml:space="preserve">Н. 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и партнеры» в лице </w:t>
      </w:r>
      <w:r w:rsidR="003450CA">
        <w:rPr>
          <w:rFonts w:ascii="Times New Roman" w:hAnsi="Times New Roman"/>
          <w:color w:val="1A1A1A"/>
          <w:sz w:val="24"/>
          <w:szCs w:val="24"/>
        </w:rPr>
        <w:t>Н.</w:t>
      </w:r>
      <w:r w:rsidRPr="00473C74">
        <w:rPr>
          <w:rFonts w:ascii="Times New Roman" w:hAnsi="Times New Roman"/>
          <w:color w:val="1A1A1A"/>
          <w:sz w:val="24"/>
          <w:szCs w:val="24"/>
        </w:rPr>
        <w:t>Н.В. и адвокатом Коллегии адвокатов «</w:t>
      </w:r>
      <w:r w:rsidR="003450CA">
        <w:rPr>
          <w:rFonts w:ascii="Times New Roman" w:hAnsi="Times New Roman"/>
          <w:color w:val="1A1A1A"/>
          <w:sz w:val="24"/>
          <w:szCs w:val="24"/>
        </w:rPr>
        <w:t>В. и партнеры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»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 было заключено соглашение № об оказании юридической помощи, согласно которому адвокат принимала к исполнению поручение общества об оказании квалифицированной юридической помощи, </w:t>
      </w:r>
      <w:r w:rsidRPr="00473C74">
        <w:rPr>
          <w:rFonts w:ascii="Times New Roman" w:hAnsi="Times New Roman"/>
          <w:color w:val="1A1A1A"/>
          <w:sz w:val="24"/>
          <w:szCs w:val="24"/>
        </w:rPr>
        <w:lastRenderedPageBreak/>
        <w:t>в том числе о представлении интересов в суде и подготовке документов юридического характера в интересах иных лиц – доверителей.</w:t>
      </w:r>
    </w:p>
    <w:p w14:paraId="0C413DB0" w14:textId="77777777" w:rsidR="00EF71CB" w:rsidRPr="00473C74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473C74">
        <w:rPr>
          <w:rFonts w:ascii="Times New Roman" w:hAnsi="Times New Roman"/>
          <w:color w:val="1A1A1A"/>
          <w:sz w:val="24"/>
          <w:szCs w:val="24"/>
        </w:rPr>
        <w:t>Совет АП СПб соглашается с выводом Квалифкомиссии о том, что указанное соглашение не соответствует критериям оказания адвокатом юридической помощи лицу, назначенному стороной соглашения, в смысле Разъяснений Комиссии по этике и стандартам Федеральной палаты адвокатов РФ от 18.06.2024, поскольку:</w:t>
      </w:r>
    </w:p>
    <w:p w14:paraId="3DE83898" w14:textId="61BCEABE" w:rsidR="00EF71CB" w:rsidRPr="00473C74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Pr="00473C74">
        <w:rPr>
          <w:rFonts w:ascii="Times New Roman" w:hAnsi="Times New Roman"/>
          <w:color w:val="1A1A1A"/>
          <w:sz w:val="24"/>
          <w:szCs w:val="24"/>
        </w:rPr>
        <w:t>ООО ЮК «</w:t>
      </w:r>
      <w:r w:rsidR="003450CA">
        <w:rPr>
          <w:rFonts w:ascii="Times New Roman" w:hAnsi="Times New Roman"/>
          <w:color w:val="1A1A1A"/>
          <w:sz w:val="24"/>
          <w:szCs w:val="24"/>
        </w:rPr>
        <w:t>Н. и партнеры</w:t>
      </w:r>
      <w:r w:rsidRPr="00473C74">
        <w:rPr>
          <w:rFonts w:ascii="Times New Roman" w:hAnsi="Times New Roman"/>
          <w:color w:val="1A1A1A"/>
          <w:sz w:val="24"/>
          <w:szCs w:val="24"/>
        </w:rPr>
        <w:t>», именуя себя доверителем, не планировало самостоятельно получать юридическую помощь, а лишь определяло лиц, которым такая помощь должна была быть оказана;</w:t>
      </w:r>
    </w:p>
    <w:p w14:paraId="10CFE6C7" w14:textId="77777777" w:rsidR="00EF71CB" w:rsidRPr="00473C74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Pr="00473C74">
        <w:rPr>
          <w:rFonts w:ascii="Times New Roman" w:hAnsi="Times New Roman"/>
          <w:color w:val="1A1A1A"/>
          <w:sz w:val="24"/>
          <w:szCs w:val="24"/>
        </w:rPr>
        <w:t>лица, которым непосредственно должна была быть оказана юридическая помощь, в соглашении не были индивидуализированы;</w:t>
      </w:r>
    </w:p>
    <w:p w14:paraId="12D525AE" w14:textId="6E164491" w:rsidR="00EF71CB" w:rsidRPr="00473C74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адвокат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473C74">
        <w:rPr>
          <w:rFonts w:ascii="Times New Roman" w:hAnsi="Times New Roman"/>
          <w:color w:val="1A1A1A"/>
          <w:sz w:val="24"/>
          <w:szCs w:val="24"/>
        </w:rPr>
        <w:t>не убедилась в невозможности заключения соглашения непосредственно с лицом, которому фактически оказывалась помощь;</w:t>
      </w:r>
    </w:p>
    <w:p w14:paraId="16133F55" w14:textId="77777777" w:rsidR="00EF71CB" w:rsidRPr="00473C74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Pr="00473C74">
        <w:rPr>
          <w:rFonts w:ascii="Times New Roman" w:hAnsi="Times New Roman"/>
          <w:color w:val="1A1A1A"/>
          <w:sz w:val="24"/>
          <w:szCs w:val="24"/>
        </w:rPr>
        <w:t>адвокат не установила наличие правомочий общества на заключение соглашения об оказании юридической помощи в пользу конкретного лица;</w:t>
      </w:r>
    </w:p>
    <w:p w14:paraId="7B715F6A" w14:textId="77777777" w:rsidR="00EF71CB" w:rsidRPr="00473C74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Pr="00473C74">
        <w:rPr>
          <w:rFonts w:ascii="Times New Roman" w:hAnsi="Times New Roman"/>
          <w:color w:val="1A1A1A"/>
          <w:sz w:val="24"/>
          <w:szCs w:val="24"/>
        </w:rPr>
        <w:t>предмет соглашения не был конкретизирован в части лиц, которым должна была быть оказана юридическая помощь.</w:t>
      </w:r>
    </w:p>
    <w:p w14:paraId="476666E9" w14:textId="387F5F7D" w:rsidR="00EF71CB" w:rsidRPr="0055528F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55528F">
        <w:rPr>
          <w:rFonts w:ascii="Times New Roman" w:hAnsi="Times New Roman"/>
          <w:color w:val="1A1A1A"/>
          <w:sz w:val="24"/>
          <w:szCs w:val="24"/>
        </w:rPr>
        <w:t xml:space="preserve">При таких обстоятельствах Совет АП СПб вслед за </w:t>
      </w:r>
      <w:bookmarkStart w:id="4" w:name="_Hlk227489584"/>
      <w:proofErr w:type="spellStart"/>
      <w:r w:rsidRPr="0055528F">
        <w:rPr>
          <w:rFonts w:ascii="Times New Roman" w:hAnsi="Times New Roman"/>
          <w:color w:val="1A1A1A"/>
          <w:sz w:val="24"/>
          <w:szCs w:val="24"/>
        </w:rPr>
        <w:t>Квалифкомиссией</w:t>
      </w:r>
      <w:bookmarkEnd w:id="4"/>
      <w:proofErr w:type="spellEnd"/>
      <w:r w:rsidRPr="0055528F">
        <w:rPr>
          <w:rFonts w:ascii="Times New Roman" w:hAnsi="Times New Roman"/>
          <w:color w:val="1A1A1A"/>
          <w:sz w:val="24"/>
          <w:szCs w:val="24"/>
        </w:rPr>
        <w:t xml:space="preserve"> приходит к выводу, что адвокат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55528F">
        <w:rPr>
          <w:rFonts w:ascii="Times New Roman" w:hAnsi="Times New Roman"/>
          <w:color w:val="1A1A1A"/>
          <w:sz w:val="24"/>
          <w:szCs w:val="24"/>
        </w:rPr>
        <w:t xml:space="preserve">, приняв поручение в рамках указанной договорной конструкции, допустила нарушение требований п. 1 ст. 25 Закона об адвокатуре и п. 6 </w:t>
      </w:r>
      <w:r w:rsidRPr="0055528F">
        <w:rPr>
          <w:rFonts w:ascii="Times New Roman" w:hAnsi="Times New Roman"/>
          <w:color w:val="1A1A1A"/>
          <w:sz w:val="24"/>
          <w:szCs w:val="24"/>
        </w:rPr>
        <w:br/>
        <w:t>ст. 15 КПЭА</w:t>
      </w:r>
      <w:r w:rsidR="002E2FF6">
        <w:rPr>
          <w:rFonts w:ascii="Times New Roman" w:hAnsi="Times New Roman"/>
          <w:color w:val="1A1A1A"/>
          <w:sz w:val="24"/>
          <w:szCs w:val="24"/>
        </w:rPr>
        <w:t xml:space="preserve"> (</w:t>
      </w:r>
      <w:bookmarkStart w:id="5" w:name="_Hlk228192131"/>
      <w:r w:rsidR="002E2FF6">
        <w:rPr>
          <w:rFonts w:ascii="Times New Roman" w:hAnsi="Times New Roman"/>
          <w:color w:val="1A1A1A"/>
          <w:sz w:val="24"/>
          <w:szCs w:val="24"/>
        </w:rPr>
        <w:t xml:space="preserve">во взаимосвязи с </w:t>
      </w:r>
      <w:r w:rsidR="002E2FF6" w:rsidRPr="002E2FF6">
        <w:rPr>
          <w:rFonts w:ascii="Times New Roman" w:hAnsi="Times New Roman"/>
          <w:color w:val="1A1A1A"/>
          <w:sz w:val="24"/>
          <w:szCs w:val="24"/>
        </w:rPr>
        <w:t>Разъяснени</w:t>
      </w:r>
      <w:r w:rsidR="002E2FF6">
        <w:rPr>
          <w:rFonts w:ascii="Times New Roman" w:hAnsi="Times New Roman"/>
          <w:color w:val="1A1A1A"/>
          <w:sz w:val="24"/>
          <w:szCs w:val="24"/>
        </w:rPr>
        <w:t>ями</w:t>
      </w:r>
      <w:r w:rsidR="002E2FF6" w:rsidRPr="002E2FF6">
        <w:rPr>
          <w:rFonts w:ascii="Times New Roman" w:hAnsi="Times New Roman"/>
          <w:color w:val="1A1A1A"/>
          <w:sz w:val="24"/>
          <w:szCs w:val="24"/>
        </w:rPr>
        <w:t xml:space="preserve"> Комиссии по этике и стандартам Федеральной палаты адвокатов РФ от 18.06.2024</w:t>
      </w:r>
      <w:bookmarkEnd w:id="5"/>
      <w:r w:rsidR="002E2FF6">
        <w:rPr>
          <w:rFonts w:ascii="Times New Roman" w:hAnsi="Times New Roman"/>
          <w:color w:val="1A1A1A"/>
          <w:sz w:val="24"/>
          <w:szCs w:val="24"/>
        </w:rPr>
        <w:t>)</w:t>
      </w:r>
      <w:r w:rsidRPr="0055528F">
        <w:rPr>
          <w:rFonts w:ascii="Times New Roman" w:hAnsi="Times New Roman"/>
          <w:color w:val="1A1A1A"/>
          <w:sz w:val="24"/>
          <w:szCs w:val="24"/>
        </w:rPr>
        <w:t>, поскольку не обеспечила надлежащее оформление соглашения об оказании юридической помощи непосредственно в отношении лица, которому такая помощь фактически оказывалась, чем допустила снижение уровня его профессионально-правовых гарантий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Pr="0055528F">
        <w:rPr>
          <w:rFonts w:ascii="Times New Roman" w:hAnsi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/>
          <w:color w:val="1A1A1A"/>
          <w:sz w:val="24"/>
          <w:szCs w:val="24"/>
        </w:rPr>
        <w:t>П</w:t>
      </w:r>
      <w:r w:rsidRPr="0055528F">
        <w:rPr>
          <w:rFonts w:ascii="Times New Roman" w:hAnsi="Times New Roman"/>
          <w:color w:val="1A1A1A"/>
          <w:sz w:val="24"/>
          <w:szCs w:val="24"/>
        </w:rPr>
        <w:t xml:space="preserve">рименённую </w:t>
      </w:r>
      <w:proofErr w:type="spellStart"/>
      <w:r w:rsidRPr="0055528F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Pr="0055528F">
        <w:rPr>
          <w:rFonts w:ascii="Times New Roman" w:hAnsi="Times New Roman"/>
          <w:color w:val="1A1A1A"/>
          <w:sz w:val="24"/>
          <w:szCs w:val="24"/>
        </w:rPr>
        <w:t xml:space="preserve"> квалификацию поведения адвоката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55528F">
        <w:rPr>
          <w:rFonts w:ascii="Times New Roman" w:hAnsi="Times New Roman"/>
          <w:sz w:val="24"/>
          <w:szCs w:val="24"/>
        </w:rPr>
        <w:t xml:space="preserve"> по </w:t>
      </w:r>
      <w:r w:rsidRPr="0055528F">
        <w:rPr>
          <w:rFonts w:ascii="Times New Roman" w:hAnsi="Times New Roman"/>
          <w:color w:val="1A1A1A"/>
          <w:sz w:val="24"/>
          <w:szCs w:val="24"/>
        </w:rPr>
        <w:t>п. 4 и 6 ст. 25 Закона об адвокатуре</w:t>
      </w:r>
      <w:r w:rsidRPr="0055528F">
        <w:rPr>
          <w:rFonts w:ascii="Times New Roman" w:hAnsi="Times New Roman"/>
          <w:sz w:val="24"/>
          <w:szCs w:val="24"/>
        </w:rPr>
        <w:t xml:space="preserve"> </w:t>
      </w:r>
      <w:r w:rsidRPr="0055528F">
        <w:rPr>
          <w:rFonts w:ascii="Times New Roman" w:hAnsi="Times New Roman"/>
          <w:color w:val="1A1A1A"/>
          <w:sz w:val="24"/>
          <w:szCs w:val="24"/>
        </w:rPr>
        <w:t xml:space="preserve">Совет АП СПб исключает, </w:t>
      </w:r>
      <w:r>
        <w:rPr>
          <w:rFonts w:ascii="Times New Roman" w:hAnsi="Times New Roman"/>
          <w:color w:val="1A1A1A"/>
          <w:sz w:val="24"/>
          <w:szCs w:val="24"/>
        </w:rPr>
        <w:t xml:space="preserve">поскольку в </w:t>
      </w:r>
      <w:r w:rsidRPr="0055528F">
        <w:rPr>
          <w:rFonts w:ascii="Times New Roman" w:hAnsi="Times New Roman"/>
          <w:color w:val="1A1A1A"/>
          <w:sz w:val="24"/>
          <w:szCs w:val="24"/>
        </w:rPr>
        <w:t>заключени</w:t>
      </w:r>
      <w:r>
        <w:rPr>
          <w:rFonts w:ascii="Times New Roman" w:hAnsi="Times New Roman"/>
          <w:color w:val="1A1A1A"/>
          <w:sz w:val="24"/>
          <w:szCs w:val="24"/>
        </w:rPr>
        <w:t>и</w:t>
      </w:r>
      <w:r w:rsidRPr="0055528F">
        <w:rPr>
          <w:rFonts w:ascii="Times New Roman" w:hAnsi="Times New Roman"/>
          <w:color w:val="1A1A1A"/>
          <w:sz w:val="24"/>
          <w:szCs w:val="24"/>
        </w:rPr>
        <w:t xml:space="preserve"> Квалифкомиссии </w:t>
      </w:r>
      <w:r>
        <w:rPr>
          <w:rFonts w:ascii="Times New Roman" w:hAnsi="Times New Roman"/>
          <w:color w:val="1A1A1A"/>
          <w:sz w:val="24"/>
          <w:szCs w:val="24"/>
        </w:rPr>
        <w:t>отсутствует</w:t>
      </w:r>
      <w:r w:rsidRPr="0055528F">
        <w:rPr>
          <w:rFonts w:ascii="Times New Roman" w:hAnsi="Times New Roman"/>
          <w:color w:val="1A1A1A"/>
          <w:sz w:val="24"/>
          <w:szCs w:val="24"/>
        </w:rPr>
        <w:t xml:space="preserve"> мотивировк</w:t>
      </w:r>
      <w:r>
        <w:rPr>
          <w:rFonts w:ascii="Times New Roman" w:hAnsi="Times New Roman"/>
          <w:color w:val="1A1A1A"/>
          <w:sz w:val="24"/>
          <w:szCs w:val="24"/>
        </w:rPr>
        <w:t>а</w:t>
      </w:r>
      <w:r w:rsidRPr="0055528F">
        <w:rPr>
          <w:rFonts w:ascii="Times New Roman" w:hAnsi="Times New Roman"/>
          <w:color w:val="1A1A1A"/>
          <w:sz w:val="24"/>
          <w:szCs w:val="24"/>
        </w:rPr>
        <w:t xml:space="preserve">, из которой было бы ясно, в чём именно выразилось нарушение адвокатом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>
        <w:rPr>
          <w:rFonts w:ascii="Times New Roman" w:hAnsi="Times New Roman"/>
          <w:color w:val="1A1A1A"/>
          <w:sz w:val="24"/>
          <w:szCs w:val="24"/>
        </w:rPr>
        <w:t xml:space="preserve"> указанных норм</w:t>
      </w:r>
      <w:r w:rsidRPr="0055528F">
        <w:rPr>
          <w:rFonts w:ascii="Times New Roman" w:hAnsi="Times New Roman"/>
          <w:color w:val="1A1A1A"/>
          <w:sz w:val="24"/>
          <w:szCs w:val="24"/>
        </w:rPr>
        <w:t>.</w:t>
      </w:r>
    </w:p>
    <w:p w14:paraId="3E86C6CC" w14:textId="77777777" w:rsidR="00EF71CB" w:rsidRPr="0055528F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38544E5" w14:textId="05FCA422" w:rsidR="00EF71CB" w:rsidRPr="00473C74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8A4F15">
        <w:rPr>
          <w:rFonts w:ascii="Times New Roman" w:hAnsi="Times New Roman"/>
          <w:b/>
          <w:bCs/>
          <w:color w:val="1A1A1A"/>
          <w:sz w:val="24"/>
          <w:szCs w:val="24"/>
        </w:rPr>
        <w:t>2.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 Относительно доводов жалобы о передаче адвокату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 денежных средств в размере 60 000 руб. и невыдаче подтверждающих документов</w:t>
      </w:r>
      <w:r>
        <w:rPr>
          <w:rFonts w:ascii="Times New Roman" w:hAnsi="Times New Roman"/>
          <w:color w:val="1A1A1A"/>
          <w:sz w:val="24"/>
          <w:szCs w:val="24"/>
        </w:rPr>
        <w:t>.</w:t>
      </w:r>
    </w:p>
    <w:p w14:paraId="3AB0D54A" w14:textId="648E9B88" w:rsidR="00EF71CB" w:rsidRPr="00473C74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473C74">
        <w:rPr>
          <w:rFonts w:ascii="Times New Roman" w:hAnsi="Times New Roman"/>
          <w:color w:val="1A1A1A"/>
          <w:sz w:val="24"/>
          <w:szCs w:val="24"/>
        </w:rPr>
        <w:t>Как установила Квалифкомиссия, 04.10.2024 между ООО ЮК «</w:t>
      </w:r>
      <w:r w:rsidR="003450CA">
        <w:rPr>
          <w:rFonts w:ascii="Times New Roman" w:hAnsi="Times New Roman"/>
          <w:color w:val="1A1A1A"/>
          <w:sz w:val="24"/>
          <w:szCs w:val="24"/>
        </w:rPr>
        <w:t>Н. и партнеры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» в лице </w:t>
      </w:r>
      <w:r w:rsidR="003450CA">
        <w:rPr>
          <w:rFonts w:ascii="Times New Roman" w:hAnsi="Times New Roman"/>
          <w:color w:val="1A1A1A"/>
          <w:sz w:val="24"/>
          <w:szCs w:val="24"/>
        </w:rPr>
        <w:t>Н.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Н.В. и </w:t>
      </w:r>
      <w:r w:rsidR="003450CA">
        <w:rPr>
          <w:rFonts w:ascii="Times New Roman" w:hAnsi="Times New Roman"/>
          <w:color w:val="1A1A1A"/>
          <w:sz w:val="24"/>
          <w:szCs w:val="24"/>
        </w:rPr>
        <w:t>К.</w:t>
      </w:r>
      <w:r w:rsidRPr="00473C74">
        <w:rPr>
          <w:rFonts w:ascii="Times New Roman" w:hAnsi="Times New Roman"/>
          <w:color w:val="1A1A1A"/>
          <w:sz w:val="24"/>
          <w:szCs w:val="24"/>
        </w:rPr>
        <w:t>А</w:t>
      </w:r>
      <w:r>
        <w:rPr>
          <w:rFonts w:ascii="Times New Roman" w:hAnsi="Times New Roman"/>
          <w:color w:val="1A1A1A"/>
          <w:sz w:val="24"/>
          <w:szCs w:val="24"/>
        </w:rPr>
        <w:t>.К.Д.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 был заключ</w:t>
      </w:r>
      <w:r>
        <w:rPr>
          <w:rFonts w:ascii="Times New Roman" w:hAnsi="Times New Roman"/>
          <w:color w:val="1A1A1A"/>
          <w:sz w:val="24"/>
          <w:szCs w:val="24"/>
        </w:rPr>
        <w:t>ё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н договор об оказании юридической помощи, согласно которому размер вознаграждения исполнителя составил </w:t>
      </w:r>
      <w:r>
        <w:rPr>
          <w:rFonts w:ascii="Times New Roman" w:hAnsi="Times New Roman"/>
          <w:color w:val="1A1A1A"/>
          <w:sz w:val="24"/>
          <w:szCs w:val="24"/>
        </w:rPr>
        <w:br/>
      </w:r>
      <w:r w:rsidRPr="00473C74">
        <w:rPr>
          <w:rFonts w:ascii="Times New Roman" w:hAnsi="Times New Roman"/>
          <w:color w:val="1A1A1A"/>
          <w:sz w:val="24"/>
          <w:szCs w:val="24"/>
        </w:rPr>
        <w:t>60 000 руб., а сам договор содержал указание на получение этой суммы непосредственно ООО ЮК «</w:t>
      </w:r>
      <w:r w:rsidR="003450CA">
        <w:rPr>
          <w:rFonts w:ascii="Times New Roman" w:hAnsi="Times New Roman"/>
          <w:color w:val="1A1A1A"/>
          <w:sz w:val="24"/>
          <w:szCs w:val="24"/>
        </w:rPr>
        <w:t>Н. и партнеры</w:t>
      </w:r>
      <w:r w:rsidRPr="00473C74">
        <w:rPr>
          <w:rFonts w:ascii="Times New Roman" w:hAnsi="Times New Roman"/>
          <w:color w:val="1A1A1A"/>
          <w:sz w:val="24"/>
          <w:szCs w:val="24"/>
        </w:rPr>
        <w:t>».</w:t>
      </w:r>
    </w:p>
    <w:p w14:paraId="2CF35864" w14:textId="58EBACEF" w:rsidR="00EF71CB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При таких обстоятельствах Совет АП СПб соглашается с выводом Квалифкомиссии о том, что материалы дисциплинарного производства опровергают утверждение заявителя о передаче им адвокату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 наличных денежных средств в размере 60 000 руб. Доказательств получения данной суммы именно адвокатом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 материалы дела не содержат. Следовательно, дисциплинарные претензии в этой части подтверждения не нашли.</w:t>
      </w:r>
    </w:p>
    <w:p w14:paraId="77A67267" w14:textId="58D0F106" w:rsidR="002E2FF6" w:rsidRDefault="002E2FF6" w:rsidP="002E2FF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767B3A">
        <w:rPr>
          <w:rFonts w:ascii="Times New Roman" w:hAnsi="Times New Roman"/>
          <w:color w:val="1A1A1A"/>
          <w:sz w:val="24"/>
          <w:szCs w:val="24"/>
        </w:rPr>
        <w:t>С уч</w:t>
      </w:r>
      <w:r>
        <w:rPr>
          <w:rFonts w:ascii="Times New Roman" w:hAnsi="Times New Roman"/>
          <w:color w:val="1A1A1A"/>
          <w:sz w:val="24"/>
          <w:szCs w:val="24"/>
        </w:rPr>
        <w:t>ё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том изложенного </w:t>
      </w:r>
      <w:r w:rsidRPr="00DC4415">
        <w:rPr>
          <w:rFonts w:ascii="Times New Roman" w:hAnsi="Times New Roman"/>
          <w:color w:val="1A1A1A"/>
          <w:sz w:val="24"/>
          <w:szCs w:val="24"/>
        </w:rPr>
        <w:t xml:space="preserve">Совет АП СПб вслед за </w:t>
      </w:r>
      <w:proofErr w:type="spellStart"/>
      <w:r w:rsidRPr="00DC4415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Pr="00767B3A">
        <w:rPr>
          <w:rFonts w:ascii="Times New Roman" w:hAnsi="Times New Roman"/>
          <w:color w:val="1A1A1A"/>
          <w:sz w:val="24"/>
          <w:szCs w:val="24"/>
        </w:rPr>
        <w:t xml:space="preserve"> призна</w:t>
      </w:r>
      <w:r>
        <w:rPr>
          <w:rFonts w:ascii="Times New Roman" w:hAnsi="Times New Roman"/>
          <w:color w:val="1A1A1A"/>
          <w:sz w:val="24"/>
          <w:szCs w:val="24"/>
        </w:rPr>
        <w:t>ё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т презумпцию добросовестности адвоката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 в данной части </w:t>
      </w:r>
      <w:r w:rsidRPr="00EF1CED">
        <w:rPr>
          <w:rFonts w:ascii="Times New Roman" w:hAnsi="Times New Roman"/>
          <w:color w:val="1A1A1A"/>
          <w:sz w:val="24"/>
          <w:szCs w:val="24"/>
        </w:rPr>
        <w:t>дисциплинарн</w:t>
      </w:r>
      <w:r>
        <w:rPr>
          <w:rFonts w:ascii="Times New Roman" w:hAnsi="Times New Roman"/>
          <w:color w:val="1A1A1A"/>
          <w:sz w:val="24"/>
          <w:szCs w:val="24"/>
        </w:rPr>
        <w:t xml:space="preserve">ых обвинений 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не опровергнутой, а дисциплинарное производство – </w:t>
      </w:r>
      <w:r w:rsidRPr="00DC4415">
        <w:rPr>
          <w:rFonts w:ascii="Times New Roman" w:hAnsi="Times New Roman"/>
          <w:b/>
          <w:bCs/>
          <w:color w:val="1A1A1A"/>
          <w:sz w:val="24"/>
          <w:szCs w:val="24"/>
        </w:rPr>
        <w:t>подлежащим прекращению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 вследствие отсутствия в действиях (бездействии) адвоката нарушения норм законодательства об адвокатской деятельности и адвокатуре, включая КПЭА.</w:t>
      </w:r>
    </w:p>
    <w:p w14:paraId="6E3B70B7" w14:textId="77777777" w:rsidR="002E2FF6" w:rsidRPr="00473C74" w:rsidRDefault="002E2FF6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0B71C66" w14:textId="468F2A1A" w:rsidR="00EF71CB" w:rsidRPr="00473C74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8A4F15">
        <w:rPr>
          <w:rFonts w:ascii="Times New Roman" w:hAnsi="Times New Roman"/>
          <w:b/>
          <w:bCs/>
          <w:color w:val="1A1A1A"/>
          <w:sz w:val="24"/>
          <w:szCs w:val="24"/>
        </w:rPr>
        <w:t>3.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 Относительно доводов жалобы о формальном участии адвоката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 в судебном заседании и фактическом неосуществлении защиты интересов заявителя</w:t>
      </w:r>
      <w:r>
        <w:rPr>
          <w:rFonts w:ascii="Times New Roman" w:hAnsi="Times New Roman"/>
          <w:color w:val="1A1A1A"/>
          <w:sz w:val="24"/>
          <w:szCs w:val="24"/>
        </w:rPr>
        <w:t>.</w:t>
      </w:r>
    </w:p>
    <w:p w14:paraId="7BC93E42" w14:textId="77777777" w:rsidR="00EF71CB" w:rsidRPr="00473C74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473C74">
        <w:rPr>
          <w:rFonts w:ascii="Times New Roman" w:hAnsi="Times New Roman"/>
          <w:color w:val="1A1A1A"/>
          <w:sz w:val="24"/>
          <w:szCs w:val="24"/>
        </w:rPr>
        <w:t>Квалифкомиссия установила, что в материалы дисциплинарного производства представлены:</w:t>
      </w:r>
    </w:p>
    <w:p w14:paraId="72665592" w14:textId="25DA7174" w:rsidR="00EF71CB" w:rsidRPr="00473C74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Pr="00473C74">
        <w:rPr>
          <w:rFonts w:ascii="Times New Roman" w:hAnsi="Times New Roman"/>
          <w:color w:val="1A1A1A"/>
          <w:sz w:val="24"/>
          <w:szCs w:val="24"/>
        </w:rPr>
        <w:t>адвокатский ордер № от 27.08.2024, выданный Коллегией адвокатов «</w:t>
      </w:r>
      <w:r w:rsidR="003450CA">
        <w:rPr>
          <w:rFonts w:ascii="Times New Roman" w:hAnsi="Times New Roman"/>
          <w:color w:val="1A1A1A"/>
          <w:sz w:val="24"/>
          <w:szCs w:val="24"/>
        </w:rPr>
        <w:t>В. и партнеры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», согласно которому адвокату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 поручалось с 27.08.2024 представлять интересы </w:t>
      </w:r>
      <w:r w:rsidR="003450CA">
        <w:rPr>
          <w:rFonts w:ascii="Times New Roman" w:hAnsi="Times New Roman"/>
          <w:color w:val="1A1A1A"/>
          <w:sz w:val="24"/>
          <w:szCs w:val="24"/>
        </w:rPr>
        <w:t xml:space="preserve">К.А. </w:t>
      </w:r>
      <w:r w:rsidRPr="00473C74">
        <w:rPr>
          <w:rFonts w:ascii="Times New Roman" w:hAnsi="Times New Roman"/>
          <w:color w:val="1A1A1A"/>
          <w:sz w:val="24"/>
          <w:szCs w:val="24"/>
        </w:rPr>
        <w:t>на стадии судебного разбирательства в Октябрьском районном суде Санкт-Петербурга;</w:t>
      </w:r>
    </w:p>
    <w:p w14:paraId="5AEDBBF2" w14:textId="64653ECA" w:rsidR="00EF71CB" w:rsidRPr="00473C74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протокол судебного заседания по делу </w:t>
      </w:r>
      <w:proofErr w:type="gramStart"/>
      <w:r w:rsidRPr="00473C74">
        <w:rPr>
          <w:rFonts w:ascii="Times New Roman" w:hAnsi="Times New Roman"/>
          <w:color w:val="1A1A1A"/>
          <w:sz w:val="24"/>
          <w:szCs w:val="24"/>
        </w:rPr>
        <w:t>№ ,</w:t>
      </w:r>
      <w:proofErr w:type="gramEnd"/>
      <w:r w:rsidRPr="00473C74">
        <w:rPr>
          <w:rFonts w:ascii="Times New Roman" w:hAnsi="Times New Roman"/>
          <w:color w:val="1A1A1A"/>
          <w:sz w:val="24"/>
          <w:szCs w:val="24"/>
        </w:rPr>
        <w:t xml:space="preserve"> из которого следует, что адвокат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 отвечала на вопросы суда о представлении истребованных доказательств;</w:t>
      </w:r>
    </w:p>
    <w:p w14:paraId="6D502122" w14:textId="37F306F8" w:rsidR="00EF71CB" w:rsidRPr="00473C74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переписка в мессенджере между адвокатом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 и </w:t>
      </w:r>
      <w:r w:rsidR="003450CA">
        <w:rPr>
          <w:rFonts w:ascii="Times New Roman" w:hAnsi="Times New Roman"/>
          <w:color w:val="1A1A1A"/>
          <w:sz w:val="24"/>
          <w:szCs w:val="24"/>
        </w:rPr>
        <w:t>К.А.</w:t>
      </w:r>
      <w:r w:rsidRPr="00473C74">
        <w:rPr>
          <w:rFonts w:ascii="Times New Roman" w:hAnsi="Times New Roman"/>
          <w:color w:val="1A1A1A"/>
          <w:sz w:val="24"/>
          <w:szCs w:val="24"/>
        </w:rPr>
        <w:t>, из которой усматривается, что адвокат консультировала заявителя относительно документов, подлежащих представлению в суд.</w:t>
      </w:r>
    </w:p>
    <w:p w14:paraId="3613F69C" w14:textId="77777777" w:rsidR="00EF71CB" w:rsidRPr="00473C74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473C74">
        <w:rPr>
          <w:rFonts w:ascii="Times New Roman" w:hAnsi="Times New Roman"/>
          <w:color w:val="1A1A1A"/>
          <w:sz w:val="24"/>
          <w:szCs w:val="24"/>
        </w:rPr>
        <w:t>Совет АП СПб соглашается с выводом Квалифкомиссии о том, что указанные материалы опровергают утверждение заявителя о том, что адвокат присутствовала в заседании исключительно формально, не предпринимала никаких активных действий и фактически не защищала его интересы. Кроме того, избранная адвокатом тактика поведения в одном судебном заседании, при отсутствии данных о явных профессиональных ошибках, не может быть проверена дисциплинарными органами по критерию «правильности/неправильности». Следовательно, доводы жалобы в этой части также не нашли своего подтверждения.</w:t>
      </w:r>
    </w:p>
    <w:p w14:paraId="262BB48F" w14:textId="51DCCEFD" w:rsidR="002E2FF6" w:rsidRDefault="002E2FF6" w:rsidP="002E2FF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767B3A">
        <w:rPr>
          <w:rFonts w:ascii="Times New Roman" w:hAnsi="Times New Roman"/>
          <w:color w:val="1A1A1A"/>
          <w:sz w:val="24"/>
          <w:szCs w:val="24"/>
        </w:rPr>
        <w:t>С уч</w:t>
      </w:r>
      <w:r>
        <w:rPr>
          <w:rFonts w:ascii="Times New Roman" w:hAnsi="Times New Roman"/>
          <w:color w:val="1A1A1A"/>
          <w:sz w:val="24"/>
          <w:szCs w:val="24"/>
        </w:rPr>
        <w:t>ё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том изложенного </w:t>
      </w:r>
      <w:r w:rsidRPr="00DC4415">
        <w:rPr>
          <w:rFonts w:ascii="Times New Roman" w:hAnsi="Times New Roman"/>
          <w:color w:val="1A1A1A"/>
          <w:sz w:val="24"/>
          <w:szCs w:val="24"/>
        </w:rPr>
        <w:t xml:space="preserve">Совет АП СПб вслед за </w:t>
      </w:r>
      <w:proofErr w:type="spellStart"/>
      <w:r w:rsidRPr="00DC4415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Pr="00767B3A">
        <w:rPr>
          <w:rFonts w:ascii="Times New Roman" w:hAnsi="Times New Roman"/>
          <w:color w:val="1A1A1A"/>
          <w:sz w:val="24"/>
          <w:szCs w:val="24"/>
        </w:rPr>
        <w:t xml:space="preserve"> призна</w:t>
      </w:r>
      <w:r>
        <w:rPr>
          <w:rFonts w:ascii="Times New Roman" w:hAnsi="Times New Roman"/>
          <w:color w:val="1A1A1A"/>
          <w:sz w:val="24"/>
          <w:szCs w:val="24"/>
        </w:rPr>
        <w:t>ё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т презумпцию добросовестности адвоката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 в данной части </w:t>
      </w:r>
      <w:r w:rsidRPr="00EF1CED">
        <w:rPr>
          <w:rFonts w:ascii="Times New Roman" w:hAnsi="Times New Roman"/>
          <w:color w:val="1A1A1A"/>
          <w:sz w:val="24"/>
          <w:szCs w:val="24"/>
        </w:rPr>
        <w:t>дисциплинарн</w:t>
      </w:r>
      <w:r>
        <w:rPr>
          <w:rFonts w:ascii="Times New Roman" w:hAnsi="Times New Roman"/>
          <w:color w:val="1A1A1A"/>
          <w:sz w:val="24"/>
          <w:szCs w:val="24"/>
        </w:rPr>
        <w:t xml:space="preserve">ых обвинений 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не опровергнутой, а дисциплинарное производство – </w:t>
      </w:r>
      <w:r w:rsidRPr="00DC4415">
        <w:rPr>
          <w:rFonts w:ascii="Times New Roman" w:hAnsi="Times New Roman"/>
          <w:b/>
          <w:bCs/>
          <w:color w:val="1A1A1A"/>
          <w:sz w:val="24"/>
          <w:szCs w:val="24"/>
        </w:rPr>
        <w:t>подлежащим прекращению</w:t>
      </w:r>
      <w:r w:rsidRPr="00767B3A">
        <w:rPr>
          <w:rFonts w:ascii="Times New Roman" w:hAnsi="Times New Roman"/>
          <w:color w:val="1A1A1A"/>
          <w:sz w:val="24"/>
          <w:szCs w:val="24"/>
        </w:rPr>
        <w:t xml:space="preserve"> вследствие отсутствия в действиях (бездействии) адвоката нарушения норм законодательства об адвокатской деятельности и адвокатуре, включая КПЭА.</w:t>
      </w:r>
    </w:p>
    <w:p w14:paraId="36E88FD2" w14:textId="75BA86EC" w:rsidR="00EF71CB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121B807D" w14:textId="02B54447" w:rsidR="00662F05" w:rsidRDefault="00662F05" w:rsidP="00662F05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Совет АП СПб отклоняет </w:t>
      </w:r>
      <w:r>
        <w:rPr>
          <w:rFonts w:ascii="Times New Roman" w:hAnsi="Times New Roman"/>
          <w:color w:val="1A1A1A"/>
          <w:sz w:val="24"/>
          <w:szCs w:val="24"/>
        </w:rPr>
        <w:t xml:space="preserve">возражения адвоката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>
        <w:rPr>
          <w:rFonts w:ascii="Times New Roman" w:hAnsi="Times New Roman"/>
          <w:color w:val="1A1A1A"/>
          <w:sz w:val="24"/>
          <w:szCs w:val="24"/>
        </w:rPr>
        <w:t>, приведённые ею в</w:t>
      </w:r>
      <w:r w:rsidRPr="0001086D">
        <w:t xml:space="preserve"> </w:t>
      </w:r>
      <w:r w:rsidRPr="0001086D">
        <w:rPr>
          <w:rFonts w:ascii="Times New Roman" w:hAnsi="Times New Roman"/>
          <w:color w:val="1A1A1A"/>
          <w:sz w:val="24"/>
          <w:szCs w:val="24"/>
        </w:rPr>
        <w:t>заявлени</w:t>
      </w:r>
      <w:r>
        <w:rPr>
          <w:rFonts w:ascii="Times New Roman" w:hAnsi="Times New Roman"/>
          <w:color w:val="1A1A1A"/>
          <w:sz w:val="24"/>
          <w:szCs w:val="24"/>
        </w:rPr>
        <w:t>и</w:t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 о несогласии с заключением Квалифкомиссии</w:t>
      </w:r>
      <w:r>
        <w:rPr>
          <w:rFonts w:ascii="Times New Roman" w:hAnsi="Times New Roman"/>
          <w:color w:val="1A1A1A"/>
          <w:sz w:val="24"/>
          <w:szCs w:val="24"/>
        </w:rPr>
        <w:t xml:space="preserve"> в связи со следующим.</w:t>
      </w:r>
    </w:p>
    <w:p w14:paraId="221FCE31" w14:textId="77777777" w:rsidR="00662F05" w:rsidRDefault="00662F05" w:rsidP="00662F05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>У</w:t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казанные доводы в той части, в которой они направлены на переоценку либо дополнение установленных </w:t>
      </w:r>
      <w:proofErr w:type="spellStart"/>
      <w:r w:rsidRPr="0001086D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Pr="0001086D">
        <w:rPr>
          <w:rFonts w:ascii="Times New Roman" w:hAnsi="Times New Roman"/>
          <w:color w:val="1A1A1A"/>
          <w:sz w:val="24"/>
          <w:szCs w:val="24"/>
        </w:rPr>
        <w:t xml:space="preserve"> фактических обстоятельств</w:t>
      </w:r>
      <w:r>
        <w:rPr>
          <w:rFonts w:ascii="Times New Roman" w:hAnsi="Times New Roman"/>
          <w:color w:val="1A1A1A"/>
          <w:sz w:val="24"/>
          <w:szCs w:val="24"/>
        </w:rPr>
        <w:t xml:space="preserve">, не могут быть приняты </w:t>
      </w:r>
      <w:r w:rsidRPr="0001086D">
        <w:rPr>
          <w:rFonts w:ascii="Times New Roman" w:hAnsi="Times New Roman"/>
          <w:color w:val="1A1A1A"/>
          <w:sz w:val="24"/>
          <w:szCs w:val="24"/>
        </w:rPr>
        <w:t>Совет</w:t>
      </w:r>
      <w:r>
        <w:rPr>
          <w:rFonts w:ascii="Times New Roman" w:hAnsi="Times New Roman"/>
          <w:color w:val="1A1A1A"/>
          <w:sz w:val="24"/>
          <w:szCs w:val="24"/>
        </w:rPr>
        <w:t>ом</w:t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 АП СПб</w:t>
      </w:r>
      <w:r>
        <w:rPr>
          <w:rFonts w:ascii="Times New Roman" w:hAnsi="Times New Roman"/>
          <w:color w:val="1A1A1A"/>
          <w:sz w:val="24"/>
          <w:szCs w:val="24"/>
        </w:rPr>
        <w:t xml:space="preserve"> во внимание в</w:t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 силу </w:t>
      </w:r>
      <w:r>
        <w:rPr>
          <w:rFonts w:ascii="Times New Roman" w:hAnsi="Times New Roman"/>
          <w:color w:val="1A1A1A"/>
          <w:sz w:val="24"/>
          <w:szCs w:val="24"/>
        </w:rPr>
        <w:t xml:space="preserve">положений </w:t>
      </w:r>
      <w:r w:rsidRPr="0001086D">
        <w:rPr>
          <w:rFonts w:ascii="Times New Roman" w:hAnsi="Times New Roman"/>
          <w:color w:val="1A1A1A"/>
          <w:sz w:val="24"/>
          <w:szCs w:val="24"/>
        </w:rPr>
        <w:t>п. 4 ст. 24 КПЭА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 </w:t>
      </w:r>
    </w:p>
    <w:p w14:paraId="441CFC99" w14:textId="08E181F0" w:rsidR="00662F05" w:rsidRPr="0001086D" w:rsidRDefault="00662F05" w:rsidP="00662F05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Совет АП СПб </w:t>
      </w:r>
      <w:r>
        <w:rPr>
          <w:rFonts w:ascii="Times New Roman" w:hAnsi="Times New Roman"/>
          <w:color w:val="1A1A1A"/>
          <w:sz w:val="24"/>
          <w:szCs w:val="24"/>
        </w:rPr>
        <w:t xml:space="preserve">отмечает, что </w:t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доводы адвоката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01086D">
        <w:rPr>
          <w:rFonts w:ascii="Times New Roman" w:hAnsi="Times New Roman"/>
          <w:color w:val="1A1A1A"/>
          <w:sz w:val="24"/>
          <w:szCs w:val="24"/>
        </w:rPr>
        <w:t>о наличии у ООО ЮК «</w:t>
      </w:r>
      <w:r w:rsidR="003450CA">
        <w:rPr>
          <w:rFonts w:ascii="Times New Roman" w:hAnsi="Times New Roman"/>
          <w:color w:val="1A1A1A"/>
          <w:sz w:val="24"/>
          <w:szCs w:val="24"/>
        </w:rPr>
        <w:t>Н. и партнёры</w:t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» надлежащих полномочий на заключение соглашения в пользу </w:t>
      </w:r>
      <w:r w:rsidR="003450CA">
        <w:rPr>
          <w:rFonts w:ascii="Times New Roman" w:hAnsi="Times New Roman"/>
          <w:color w:val="1A1A1A"/>
          <w:sz w:val="24"/>
          <w:szCs w:val="24"/>
        </w:rPr>
        <w:t>К.А.</w:t>
      </w:r>
      <w:r>
        <w:rPr>
          <w:rFonts w:ascii="Times New Roman" w:hAnsi="Times New Roman"/>
          <w:color w:val="1A1A1A"/>
          <w:sz w:val="24"/>
          <w:szCs w:val="24"/>
        </w:rPr>
        <w:t>;</w:t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 о фактическом предъявлении доверенности</w:t>
      </w:r>
      <w:r>
        <w:rPr>
          <w:rFonts w:ascii="Times New Roman" w:hAnsi="Times New Roman"/>
          <w:color w:val="1A1A1A"/>
          <w:sz w:val="24"/>
          <w:szCs w:val="24"/>
        </w:rPr>
        <w:t>;</w:t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 о неверной дате судебного заседания</w:t>
      </w:r>
      <w:r>
        <w:rPr>
          <w:rFonts w:ascii="Times New Roman" w:hAnsi="Times New Roman"/>
          <w:color w:val="1A1A1A"/>
          <w:sz w:val="24"/>
          <w:szCs w:val="24"/>
        </w:rPr>
        <w:t>;</w:t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 о неподлинности подписи заявителя на жалобе требуют именно нового установления фактов, чего Совет АП СПб в данной стадии дисциплинарного производства делать не вправе.</w:t>
      </w:r>
    </w:p>
    <w:p w14:paraId="27135479" w14:textId="30F44E40" w:rsidR="00662F05" w:rsidRPr="0001086D" w:rsidRDefault="00662F05" w:rsidP="00662F05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При этом Совет АП СПб исходит из тех фактических обстоятельств, которые установлены </w:t>
      </w:r>
      <w:proofErr w:type="spellStart"/>
      <w:r w:rsidRPr="0001086D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Pr="0001086D">
        <w:rPr>
          <w:rFonts w:ascii="Times New Roman" w:hAnsi="Times New Roman"/>
          <w:color w:val="1A1A1A"/>
          <w:sz w:val="24"/>
          <w:szCs w:val="24"/>
        </w:rPr>
        <w:t xml:space="preserve"> и являются обязательными для Совета в силу п. 4 ст. 24 КПЭА, а именно: 17.07.2024 между ООО ЮК «</w:t>
      </w:r>
      <w:r w:rsidR="003450CA">
        <w:rPr>
          <w:rFonts w:ascii="Times New Roman" w:hAnsi="Times New Roman"/>
          <w:color w:val="1A1A1A"/>
          <w:sz w:val="24"/>
          <w:szCs w:val="24"/>
        </w:rPr>
        <w:t>Н. и партнёры</w:t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» и адвокатом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 было заключено соглашение № ; общество, именуя себя доверителем, не намеревалось самостоятельно получать юридическую помощь, а лишь определяло лиц, которым такая помощь должна была быть оказана; лица, которым непосредственно должна была быть оказана юридическая помощь, в соглашении индивидуализированы не были; адвокат не убедилась в невозможности заключения соглашения непосредственно с лицом, которому </w:t>
      </w:r>
      <w:r w:rsidRPr="0001086D">
        <w:rPr>
          <w:rFonts w:ascii="Times New Roman" w:hAnsi="Times New Roman"/>
          <w:color w:val="1A1A1A"/>
          <w:sz w:val="24"/>
          <w:szCs w:val="24"/>
        </w:rPr>
        <w:lastRenderedPageBreak/>
        <w:t xml:space="preserve">фактически оказывалась помощь, не установила наличие правомочий общества на заключение соглашения в пользу такого лица и не конкретизировала предмет соглашения в части лиц, которым должна была быть оказана юридическая помощь. Именно совокупность этих обстоятельств положена </w:t>
      </w:r>
      <w:proofErr w:type="spellStart"/>
      <w:r w:rsidRPr="0001086D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Pr="0001086D">
        <w:rPr>
          <w:rFonts w:ascii="Times New Roman" w:hAnsi="Times New Roman"/>
          <w:color w:val="1A1A1A"/>
          <w:sz w:val="24"/>
          <w:szCs w:val="24"/>
        </w:rPr>
        <w:t xml:space="preserve"> в основу вывода о нарушении.</w:t>
      </w:r>
    </w:p>
    <w:p w14:paraId="2B9C6619" w14:textId="2779F532" w:rsidR="00662F05" w:rsidRPr="0001086D" w:rsidRDefault="00662F05" w:rsidP="00662F05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Доводы адвоката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о том, что </w:t>
      </w:r>
      <w:r w:rsidR="003450CA">
        <w:rPr>
          <w:rFonts w:ascii="Times New Roman" w:hAnsi="Times New Roman"/>
          <w:color w:val="1A1A1A"/>
          <w:sz w:val="24"/>
          <w:szCs w:val="24"/>
        </w:rPr>
        <w:t>К.А.</w:t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 не передавал ей </w:t>
      </w:r>
      <w:r>
        <w:rPr>
          <w:rFonts w:ascii="Times New Roman" w:hAnsi="Times New Roman"/>
          <w:color w:val="1A1A1A"/>
          <w:sz w:val="24"/>
          <w:szCs w:val="24"/>
        </w:rPr>
        <w:br/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60 000 руб., а также о том, что адвокат не присутствовала в судебном заседании формально и фактически консультировала заявителя, не опровергают заключение Квалифкомиссии в части установленного нарушения, поскольку в соответствующей части Квалифкомиссия сама пришла к выводу об отсутствии подтверждения дисциплинарных претензий заявителя: утверждение о передаче денежных средств именно адвокату опровергнуто договором от 04.10.2024, а утверждение о формальном участии в судебном заседании </w:t>
      </w:r>
      <w:r>
        <w:rPr>
          <w:rFonts w:ascii="Times New Roman" w:hAnsi="Times New Roman"/>
          <w:color w:val="1A1A1A"/>
          <w:sz w:val="24"/>
          <w:szCs w:val="24"/>
        </w:rPr>
        <w:t>–</w:t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 ордером, протоколом судебного заседания и перепиской сторон. В этой части доводы адвоката по существу совпадают с выводами Квалифкомиссии и не влияют на итоговую оценку того эпизода, который признан доказанным.</w:t>
      </w:r>
    </w:p>
    <w:p w14:paraId="32EA9F8D" w14:textId="38C26E7B" w:rsidR="00662F05" w:rsidRDefault="00662F05" w:rsidP="00662F05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Следовательно, возражения адвоката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 не содержат таких доводов, которые опровергали бы установленные </w:t>
      </w:r>
      <w:proofErr w:type="spellStart"/>
      <w:r w:rsidRPr="0001086D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Pr="0001086D">
        <w:rPr>
          <w:rFonts w:ascii="Times New Roman" w:hAnsi="Times New Roman"/>
          <w:color w:val="1A1A1A"/>
          <w:sz w:val="24"/>
          <w:szCs w:val="24"/>
        </w:rPr>
        <w:t xml:space="preserve"> обстоятельства в допустимых для разбирательства в Совете пределах, и потому не дают оснований для отклонения заключения Квалифкомиссии в части вывода о нарушении адвокатом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 требований п. 1 ст. 25 Закон</w:t>
      </w:r>
      <w:r>
        <w:rPr>
          <w:rFonts w:ascii="Times New Roman" w:hAnsi="Times New Roman"/>
          <w:color w:val="1A1A1A"/>
          <w:sz w:val="24"/>
          <w:szCs w:val="24"/>
        </w:rPr>
        <w:t>а</w:t>
      </w:r>
      <w:r w:rsidRPr="0001086D">
        <w:rPr>
          <w:rFonts w:ascii="Times New Roman" w:hAnsi="Times New Roman"/>
          <w:color w:val="1A1A1A"/>
          <w:sz w:val="24"/>
          <w:szCs w:val="24"/>
        </w:rPr>
        <w:t xml:space="preserve"> об адвокатуре и п. 6 ст. 15 КПЭА.</w:t>
      </w:r>
    </w:p>
    <w:p w14:paraId="23378BAF" w14:textId="77777777" w:rsidR="00662F05" w:rsidRPr="00473C74" w:rsidRDefault="00662F05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51546AE" w14:textId="77777777" w:rsidR="002E2FF6" w:rsidRDefault="00EF71CB" w:rsidP="002E2FF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E2FF6" w:rsidRPr="002E2FF6">
        <w:rPr>
          <w:rFonts w:ascii="Times New Roman" w:hAnsi="Times New Roman"/>
          <w:color w:val="1A1A1A"/>
          <w:sz w:val="24"/>
          <w:szCs w:val="24"/>
        </w:rPr>
        <w:t>Таким образом, Совет АП СПб приходит к выводу, что в ходе рассмотрения настоящего дисциплинарного производства нашли подтверждение дисциплинарные претензии</w:t>
      </w:r>
      <w:r w:rsidR="002E2FF6">
        <w:rPr>
          <w:rFonts w:ascii="Times New Roman" w:hAnsi="Times New Roman"/>
          <w:color w:val="1A1A1A"/>
          <w:sz w:val="24"/>
          <w:szCs w:val="24"/>
        </w:rPr>
        <w:t>:</w:t>
      </w:r>
    </w:p>
    <w:p w14:paraId="1F9E65A9" w14:textId="40ED5358" w:rsidR="002E2FF6" w:rsidRPr="002E2FF6" w:rsidRDefault="002E2FF6" w:rsidP="002E2FF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о </w:t>
      </w:r>
      <w:r w:rsidRPr="002E2FF6">
        <w:rPr>
          <w:rFonts w:ascii="Times New Roman" w:hAnsi="Times New Roman"/>
          <w:color w:val="1A1A1A"/>
          <w:sz w:val="24"/>
          <w:szCs w:val="24"/>
        </w:rPr>
        <w:t>невнесени</w:t>
      </w:r>
      <w:r>
        <w:rPr>
          <w:rFonts w:ascii="Times New Roman" w:hAnsi="Times New Roman"/>
          <w:color w:val="1A1A1A"/>
          <w:sz w:val="24"/>
          <w:szCs w:val="24"/>
        </w:rPr>
        <w:t>и</w:t>
      </w:r>
      <w:r w:rsidRPr="002E2FF6">
        <w:rPr>
          <w:rFonts w:ascii="Times New Roman" w:hAnsi="Times New Roman"/>
          <w:color w:val="1A1A1A"/>
          <w:sz w:val="24"/>
          <w:szCs w:val="24"/>
        </w:rPr>
        <w:t xml:space="preserve"> в кассу адвокатского образования всей суммы денежных средств, полученных адвокатом от ООО ЮК «</w:t>
      </w:r>
      <w:r w:rsidR="003450CA">
        <w:rPr>
          <w:rFonts w:ascii="Times New Roman" w:hAnsi="Times New Roman"/>
          <w:color w:val="1A1A1A"/>
          <w:sz w:val="24"/>
          <w:szCs w:val="24"/>
        </w:rPr>
        <w:t>Н. и партнёры</w:t>
      </w:r>
      <w:r w:rsidRPr="002E2FF6">
        <w:rPr>
          <w:rFonts w:ascii="Times New Roman" w:hAnsi="Times New Roman"/>
          <w:color w:val="1A1A1A"/>
          <w:sz w:val="24"/>
          <w:szCs w:val="24"/>
        </w:rPr>
        <w:t>» банковскими переводами</w:t>
      </w:r>
      <w:r>
        <w:rPr>
          <w:rFonts w:ascii="Times New Roman" w:hAnsi="Times New Roman"/>
          <w:color w:val="1A1A1A"/>
          <w:sz w:val="24"/>
          <w:szCs w:val="24"/>
        </w:rPr>
        <w:t xml:space="preserve"> (по жалобе </w:t>
      </w:r>
      <w:r w:rsidR="003450CA">
        <w:rPr>
          <w:rFonts w:ascii="Times New Roman" w:hAnsi="Times New Roman"/>
          <w:color w:val="1A1A1A"/>
          <w:sz w:val="24"/>
          <w:szCs w:val="24"/>
        </w:rPr>
        <w:t>Н.</w:t>
      </w:r>
      <w:r w:rsidRPr="00417274">
        <w:rPr>
          <w:rFonts w:ascii="Times New Roman" w:hAnsi="Times New Roman"/>
          <w:color w:val="1A1A1A"/>
          <w:sz w:val="24"/>
          <w:szCs w:val="24"/>
        </w:rPr>
        <w:t>Н.В.</w:t>
      </w:r>
      <w:r>
        <w:rPr>
          <w:rFonts w:ascii="Times New Roman" w:hAnsi="Times New Roman"/>
          <w:color w:val="1A1A1A"/>
          <w:sz w:val="24"/>
          <w:szCs w:val="24"/>
        </w:rPr>
        <w:t>);</w:t>
      </w:r>
    </w:p>
    <w:p w14:paraId="60B16173" w14:textId="62E36E86" w:rsidR="002E2FF6" w:rsidRDefault="002E2FF6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>- о</w:t>
      </w:r>
      <w:r w:rsidRPr="002E2FF6">
        <w:rPr>
          <w:rFonts w:ascii="Times New Roman" w:hAnsi="Times New Roman"/>
          <w:color w:val="1A1A1A"/>
          <w:sz w:val="24"/>
          <w:szCs w:val="24"/>
        </w:rPr>
        <w:t xml:space="preserve"> ненадлежаще</w:t>
      </w:r>
      <w:r>
        <w:rPr>
          <w:rFonts w:ascii="Times New Roman" w:hAnsi="Times New Roman"/>
          <w:color w:val="1A1A1A"/>
          <w:sz w:val="24"/>
          <w:szCs w:val="24"/>
        </w:rPr>
        <w:t>м</w:t>
      </w:r>
      <w:r w:rsidRPr="002E2FF6">
        <w:rPr>
          <w:rFonts w:ascii="Times New Roman" w:hAnsi="Times New Roman"/>
          <w:color w:val="1A1A1A"/>
          <w:sz w:val="24"/>
          <w:szCs w:val="24"/>
        </w:rPr>
        <w:t xml:space="preserve"> оформлени</w:t>
      </w:r>
      <w:r>
        <w:rPr>
          <w:rFonts w:ascii="Times New Roman" w:hAnsi="Times New Roman"/>
          <w:color w:val="1A1A1A"/>
          <w:sz w:val="24"/>
          <w:szCs w:val="24"/>
        </w:rPr>
        <w:t>и</w:t>
      </w:r>
      <w:r w:rsidRPr="002E2FF6">
        <w:rPr>
          <w:rFonts w:ascii="Times New Roman" w:hAnsi="Times New Roman"/>
          <w:color w:val="1A1A1A"/>
          <w:sz w:val="24"/>
          <w:szCs w:val="24"/>
        </w:rPr>
        <w:t xml:space="preserve"> договорных отношений при оказании адвокатом юридической помощи лицу, назначенному стороной соглашения</w:t>
      </w:r>
      <w:r>
        <w:rPr>
          <w:rFonts w:ascii="Times New Roman" w:hAnsi="Times New Roman"/>
          <w:color w:val="1A1A1A"/>
          <w:sz w:val="24"/>
          <w:szCs w:val="24"/>
        </w:rPr>
        <w:t xml:space="preserve"> (по жалобе </w:t>
      </w:r>
      <w:r w:rsidR="003450CA">
        <w:rPr>
          <w:rFonts w:ascii="Times New Roman" w:hAnsi="Times New Roman"/>
          <w:color w:val="1A1A1A"/>
          <w:sz w:val="24"/>
          <w:szCs w:val="24"/>
        </w:rPr>
        <w:t>К.</w:t>
      </w:r>
      <w:r w:rsidRPr="00473C74">
        <w:rPr>
          <w:rFonts w:ascii="Times New Roman" w:hAnsi="Times New Roman"/>
          <w:color w:val="1A1A1A"/>
          <w:sz w:val="24"/>
          <w:szCs w:val="24"/>
        </w:rPr>
        <w:t>А</w:t>
      </w:r>
      <w:r>
        <w:rPr>
          <w:rFonts w:ascii="Times New Roman" w:hAnsi="Times New Roman"/>
          <w:color w:val="1A1A1A"/>
          <w:sz w:val="24"/>
          <w:szCs w:val="24"/>
        </w:rPr>
        <w:t>.К.Д.).</w:t>
      </w:r>
    </w:p>
    <w:p w14:paraId="11CCC43F" w14:textId="1B5D5074" w:rsidR="002E2FF6" w:rsidRDefault="002E2FF6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2E2FF6">
        <w:rPr>
          <w:rFonts w:ascii="Times New Roman" w:hAnsi="Times New Roman"/>
          <w:color w:val="1A1A1A"/>
          <w:sz w:val="24"/>
          <w:szCs w:val="24"/>
        </w:rPr>
        <w:t>В остальной части доводы жалоб подтверждения не нашли либо не относятся к предмету дисциплинарного разбирательства.</w:t>
      </w:r>
    </w:p>
    <w:p w14:paraId="1D81DEC3" w14:textId="77777777" w:rsidR="002E2FF6" w:rsidRDefault="002E2FF6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794336A2" w14:textId="4595C3E8" w:rsidR="00EF71CB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473C74">
        <w:rPr>
          <w:rFonts w:ascii="Times New Roman" w:hAnsi="Times New Roman"/>
          <w:color w:val="1A1A1A"/>
          <w:sz w:val="24"/>
          <w:szCs w:val="24"/>
        </w:rPr>
        <w:t>Приведённые в заключени</w:t>
      </w:r>
      <w:r w:rsidR="00662F05">
        <w:rPr>
          <w:rFonts w:ascii="Times New Roman" w:hAnsi="Times New Roman"/>
          <w:color w:val="1A1A1A"/>
          <w:sz w:val="24"/>
          <w:szCs w:val="24"/>
        </w:rPr>
        <w:t>ях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 Квалифкомиссии выводы </w:t>
      </w:r>
      <w:r w:rsidR="00662F05">
        <w:rPr>
          <w:rFonts w:ascii="Times New Roman" w:hAnsi="Times New Roman"/>
          <w:color w:val="1A1A1A"/>
          <w:sz w:val="24"/>
          <w:szCs w:val="24"/>
        </w:rPr>
        <w:t xml:space="preserve">(с учётом указанных выше замечаний) </w:t>
      </w:r>
      <w:r w:rsidRPr="00473C74">
        <w:rPr>
          <w:rFonts w:ascii="Times New Roman" w:hAnsi="Times New Roman"/>
          <w:color w:val="1A1A1A"/>
          <w:sz w:val="24"/>
          <w:szCs w:val="24"/>
        </w:rPr>
        <w:t>Совет АП СПб признаёт убедительными и основанными на материалах дисциплинарного производства. Сам</w:t>
      </w:r>
      <w:r w:rsidR="00662F05">
        <w:rPr>
          <w:rFonts w:ascii="Times New Roman" w:hAnsi="Times New Roman"/>
          <w:color w:val="1A1A1A"/>
          <w:sz w:val="24"/>
          <w:szCs w:val="24"/>
        </w:rPr>
        <w:t>и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 заключени</w:t>
      </w:r>
      <w:r w:rsidR="00662F05">
        <w:rPr>
          <w:rFonts w:ascii="Times New Roman" w:hAnsi="Times New Roman"/>
          <w:color w:val="1A1A1A"/>
          <w:sz w:val="24"/>
          <w:szCs w:val="24"/>
        </w:rPr>
        <w:t>я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 Квалифкомиссии Совет АП СПб считает соответствующим</w:t>
      </w:r>
      <w:r w:rsidR="00662F05">
        <w:rPr>
          <w:rFonts w:ascii="Times New Roman" w:hAnsi="Times New Roman"/>
          <w:color w:val="1A1A1A"/>
          <w:sz w:val="24"/>
          <w:szCs w:val="24"/>
        </w:rPr>
        <w:t>и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 требованиям КПЭА и достаточным</w:t>
      </w:r>
      <w:r w:rsidR="00662F05">
        <w:rPr>
          <w:rFonts w:ascii="Times New Roman" w:hAnsi="Times New Roman"/>
          <w:color w:val="1A1A1A"/>
          <w:sz w:val="24"/>
          <w:szCs w:val="24"/>
        </w:rPr>
        <w:t>и</w:t>
      </w:r>
      <w:r w:rsidRPr="00473C74">
        <w:rPr>
          <w:rFonts w:ascii="Times New Roman" w:hAnsi="Times New Roman"/>
          <w:color w:val="1A1A1A"/>
          <w:sz w:val="24"/>
          <w:szCs w:val="24"/>
        </w:rPr>
        <w:t xml:space="preserve"> для принятия законного решения по дисциплинарному производству.</w:t>
      </w:r>
    </w:p>
    <w:p w14:paraId="2293EFD8" w14:textId="77777777" w:rsidR="00EF71CB" w:rsidRDefault="00EF71CB" w:rsidP="00EF71C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1AB3E889" w14:textId="7C761866" w:rsidR="00417274" w:rsidRPr="00417274" w:rsidRDefault="00EF71CB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>Как указано в п. 1 ст. 18 КПЭА, нарушение адвокатом требований законодательства об адвокатской деятельности и адвокатуре и настоящего Кодекса, совершённое умышленно или по грубой неосторожности, влечёт применение мер дисциплинарной ответственности, предусмотренных законодательством об адвокатской деятельности и адвокатуре и КПЭА.</w:t>
      </w:r>
    </w:p>
    <w:p w14:paraId="02EC8F87" w14:textId="77777777" w:rsidR="00417274" w:rsidRPr="00417274" w:rsidRDefault="00417274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484AE860" w14:textId="5992FC03" w:rsidR="00417274" w:rsidRPr="00417274" w:rsidRDefault="00662F05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>Согласно подп. 1 п. 1 ст. 25 КПЭА Совет вправе принять по дисциплинарному производству решение о наличии в действиях (бездействии) адвоката нарушения норм законодательства об адвокатской деятельности и адвокатуре и (или) КПЭА и о применении к адвокату мер дисциплинарной ответственности, предусмотренных ст. 18 КПЭА.</w:t>
      </w:r>
    </w:p>
    <w:p w14:paraId="7CC18127" w14:textId="77777777" w:rsidR="00417274" w:rsidRPr="00417274" w:rsidRDefault="00417274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307C319" w14:textId="49489E20" w:rsidR="00282F3D" w:rsidRDefault="00662F05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417274" w:rsidRPr="00662F05">
        <w:rPr>
          <w:rFonts w:ascii="Times New Roman" w:hAnsi="Times New Roman"/>
          <w:b/>
          <w:bCs/>
          <w:color w:val="1A1A1A"/>
          <w:sz w:val="24"/>
          <w:szCs w:val="24"/>
        </w:rPr>
        <w:t>Избирая меру дисциплинарной ответственности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адвокату </w:t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>, Совет АП СПб учитывает, что допущенные нарушения затронули как надлежащее оформление договорных отношений при оказании юридической помощи, так и исполнение требований финансовой дисциплины в части внесения денежных средств в кассу адвокатского образования. Вместе с тем сведения о причинении конкретным доверителям существенного вреда</w:t>
      </w:r>
      <w:r w:rsidR="00282F3D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материалы дисциплинарного производства не содержат. </w:t>
      </w:r>
    </w:p>
    <w:p w14:paraId="538B17BA" w14:textId="18AC9A86" w:rsidR="00282F3D" w:rsidRDefault="00282F3D" w:rsidP="00282F3D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282F3D">
        <w:rPr>
          <w:rFonts w:ascii="Times New Roman" w:hAnsi="Times New Roman"/>
          <w:color w:val="1A1A1A"/>
          <w:sz w:val="24"/>
          <w:szCs w:val="24"/>
        </w:rPr>
        <w:t xml:space="preserve">Также Совет АП СПб принимает во внимание отсутствие у адвоката </w:t>
      </w:r>
      <w:r>
        <w:rPr>
          <w:rFonts w:ascii="Times New Roman" w:hAnsi="Times New Roman"/>
          <w:color w:val="1A1A1A"/>
          <w:sz w:val="24"/>
          <w:szCs w:val="24"/>
        </w:rPr>
        <w:br/>
      </w:r>
      <w:r w:rsidR="003450CA">
        <w:rPr>
          <w:rFonts w:ascii="Times New Roman" w:hAnsi="Times New Roman"/>
          <w:color w:val="1A1A1A"/>
          <w:sz w:val="24"/>
          <w:szCs w:val="24"/>
        </w:rPr>
        <w:t>И.</w:t>
      </w:r>
      <w:r w:rsidRPr="00282F3D">
        <w:rPr>
          <w:rFonts w:ascii="Times New Roman" w:hAnsi="Times New Roman"/>
          <w:color w:val="1A1A1A"/>
          <w:sz w:val="24"/>
          <w:szCs w:val="24"/>
        </w:rPr>
        <w:t xml:space="preserve"> действующих дисциплинарных взысканий.</w:t>
      </w:r>
    </w:p>
    <w:p w14:paraId="75757561" w14:textId="09F615C6" w:rsidR="00282F3D" w:rsidRDefault="00282F3D" w:rsidP="00282F3D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color w:val="1A1A1A"/>
          <w:sz w:val="24"/>
          <w:szCs w:val="24"/>
        </w:rPr>
        <w:tab/>
      </w:r>
      <w:r w:rsidRPr="00316B5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При указанных обстоятельствах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</w:t>
      </w:r>
      <w:r w:rsidRPr="00316B5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</w:t>
      </w:r>
      <w:r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учётом характера допущенного нарушения и отсутствия данных о наступлении иных существенных негативных последствий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</w:t>
      </w:r>
      <w:r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Совет АП СПб полагает возможным применить к адвокату </w:t>
      </w:r>
      <w:r w:rsidR="003450C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 w:rsidRPr="00282F3D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меру дисциплинарной ответственности в виде </w:t>
      </w:r>
      <w:r w:rsidRPr="00716EFD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замечания</w:t>
      </w:r>
      <w:r w:rsidRPr="003515E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как соразмерную допущенному нарушению и </w:t>
      </w:r>
      <w:r w:rsidRPr="00316B5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 наибольшей степени отвечающую требованию справедливости дисциплинарного разбирательства, предусмотренному п. 3 ст. 19 КПЭА.</w:t>
      </w:r>
    </w:p>
    <w:p w14:paraId="4DAA3E30" w14:textId="36250B57" w:rsidR="00417274" w:rsidRPr="00417274" w:rsidRDefault="00417274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172090E8" w14:textId="1FDFB4F4" w:rsidR="00417274" w:rsidRPr="00282F3D" w:rsidRDefault="00282F3D" w:rsidP="00417274">
      <w:pPr>
        <w:pStyle w:val="ac"/>
        <w:spacing w:line="276" w:lineRule="auto"/>
        <w:jc w:val="both"/>
        <w:rPr>
          <w:rFonts w:ascii="Times New Roman" w:hAnsi="Times New Roman"/>
          <w:b/>
          <w:bCs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На основании изложенного, руководствуясь подп. 9 п. 3 ст. 31 Федерального закона «Об адвокатской деятельности и адвокатуре в Российской Федерации», подп. 1 п. 1 ст. 25, подп. </w:t>
      </w:r>
      <w:r>
        <w:rPr>
          <w:rFonts w:ascii="Times New Roman" w:hAnsi="Times New Roman"/>
          <w:color w:val="1A1A1A"/>
          <w:sz w:val="24"/>
          <w:szCs w:val="24"/>
        </w:rPr>
        <w:t>1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п. 6 ст. 18 КПЭА, Совет Адвокатской палаты Санкт-Петербурга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282F3D">
        <w:rPr>
          <w:rFonts w:ascii="Times New Roman" w:hAnsi="Times New Roman"/>
          <w:b/>
          <w:bCs/>
          <w:color w:val="1A1A1A"/>
          <w:sz w:val="24"/>
          <w:szCs w:val="24"/>
        </w:rPr>
        <w:t>единогласно</w:t>
      </w:r>
    </w:p>
    <w:p w14:paraId="5763C31C" w14:textId="77777777" w:rsidR="00417274" w:rsidRPr="00417274" w:rsidRDefault="00417274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2940F72B" w14:textId="77777777" w:rsidR="00417274" w:rsidRPr="00282F3D" w:rsidRDefault="00417274" w:rsidP="00282F3D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282F3D">
        <w:rPr>
          <w:rFonts w:ascii="Times New Roman" w:hAnsi="Times New Roman"/>
          <w:b/>
          <w:bCs/>
          <w:color w:val="1A1A1A"/>
          <w:sz w:val="24"/>
          <w:szCs w:val="24"/>
        </w:rPr>
        <w:t>решил:</w:t>
      </w:r>
    </w:p>
    <w:p w14:paraId="3C56F8F9" w14:textId="77777777" w:rsidR="00417274" w:rsidRPr="00417274" w:rsidRDefault="00417274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5207C89" w14:textId="273E2F90" w:rsidR="00282F3D" w:rsidRDefault="00282F3D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по </w:t>
      </w:r>
      <w:r w:rsidRPr="00282F3D">
        <w:rPr>
          <w:rFonts w:ascii="Times New Roman" w:hAnsi="Times New Roman"/>
          <w:color w:val="1A1A1A"/>
          <w:sz w:val="24"/>
          <w:szCs w:val="24"/>
        </w:rPr>
        <w:t xml:space="preserve">дисциплинарным производствам </w:t>
      </w:r>
      <w:proofErr w:type="gramStart"/>
      <w:r w:rsidRPr="00282F3D">
        <w:rPr>
          <w:rFonts w:ascii="Times New Roman" w:hAnsi="Times New Roman"/>
          <w:b/>
          <w:bCs/>
          <w:color w:val="1A1A1A"/>
          <w:sz w:val="24"/>
          <w:szCs w:val="24"/>
        </w:rPr>
        <w:t xml:space="preserve">№ </w:t>
      </w:r>
      <w:r w:rsidRPr="00282F3D">
        <w:rPr>
          <w:rFonts w:ascii="Times New Roman" w:hAnsi="Times New Roman"/>
          <w:color w:val="1A1A1A"/>
          <w:sz w:val="24"/>
          <w:szCs w:val="24"/>
        </w:rPr>
        <w:t xml:space="preserve"> и</w:t>
      </w:r>
      <w:proofErr w:type="gramEnd"/>
      <w:r w:rsidRPr="00282F3D"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282F3D">
        <w:rPr>
          <w:rFonts w:ascii="Times New Roman" w:hAnsi="Times New Roman"/>
          <w:b/>
          <w:bCs/>
          <w:color w:val="1A1A1A"/>
          <w:sz w:val="24"/>
          <w:szCs w:val="24"/>
        </w:rPr>
        <w:t xml:space="preserve">№ 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признать в действиях адвоката </w:t>
      </w:r>
      <w:r w:rsidR="003450CA">
        <w:rPr>
          <w:rFonts w:ascii="Times New Roman" w:hAnsi="Times New Roman"/>
          <w:b/>
          <w:bCs/>
          <w:color w:val="1A1A1A"/>
          <w:sz w:val="24"/>
          <w:szCs w:val="24"/>
        </w:rPr>
        <w:t>И.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(регистрационный номер в Едином государственном реестре адвокатов) наличие нарушения требований</w:t>
      </w:r>
      <w:r>
        <w:rPr>
          <w:rFonts w:ascii="Times New Roman" w:hAnsi="Times New Roman"/>
          <w:color w:val="1A1A1A"/>
          <w:sz w:val="24"/>
          <w:szCs w:val="24"/>
        </w:rPr>
        <w:t>:</w:t>
      </w:r>
    </w:p>
    <w:p w14:paraId="09733E8C" w14:textId="77777777" w:rsidR="00282F3D" w:rsidRDefault="00282F3D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701707B5" w14:textId="77777777" w:rsidR="00282F3D" w:rsidRDefault="00282F3D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>1)</w:t>
      </w:r>
      <w:r w:rsidR="00417274" w:rsidRPr="00417274">
        <w:rPr>
          <w:rFonts w:ascii="Times New Roman" w:hAnsi="Times New Roman"/>
          <w:color w:val="1A1A1A"/>
          <w:sz w:val="24"/>
          <w:szCs w:val="24"/>
        </w:rPr>
        <w:t xml:space="preserve"> пункта 6 статьи 25 Федерального закона «Об адвокатской деятельности и </w:t>
      </w:r>
      <w:r w:rsidR="00417274" w:rsidRPr="00282F3D">
        <w:rPr>
          <w:rFonts w:ascii="Times New Roman" w:hAnsi="Times New Roman"/>
          <w:color w:val="1A1A1A"/>
          <w:sz w:val="24"/>
          <w:szCs w:val="24"/>
        </w:rPr>
        <w:t>адвокатуре в Российской Федерации»</w:t>
      </w:r>
      <w:r w:rsidRPr="00282F3D">
        <w:rPr>
          <w:rFonts w:ascii="Times New Roman" w:hAnsi="Times New Roman"/>
          <w:color w:val="1A1A1A"/>
          <w:sz w:val="24"/>
          <w:szCs w:val="24"/>
        </w:rPr>
        <w:t>;</w:t>
      </w:r>
    </w:p>
    <w:p w14:paraId="3888579F" w14:textId="77777777" w:rsidR="00282F3D" w:rsidRDefault="00282F3D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174F54D" w14:textId="77777777" w:rsidR="00282F3D" w:rsidRPr="00282F3D" w:rsidRDefault="00282F3D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F9A45D1" w14:textId="720CBE0E" w:rsidR="00417274" w:rsidRDefault="00282F3D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282F3D">
        <w:rPr>
          <w:rFonts w:ascii="Times New Roman" w:hAnsi="Times New Roman"/>
          <w:color w:val="1A1A1A"/>
          <w:sz w:val="24"/>
          <w:szCs w:val="24"/>
        </w:rPr>
        <w:tab/>
        <w:t>2)</w:t>
      </w:r>
      <w:r w:rsidR="00417274" w:rsidRPr="00282F3D"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282F3D">
        <w:rPr>
          <w:rFonts w:ascii="Times New Roman" w:hAnsi="Times New Roman"/>
          <w:color w:val="1A1A1A"/>
          <w:sz w:val="24"/>
          <w:szCs w:val="24"/>
        </w:rPr>
        <w:t xml:space="preserve">пункта 1 статьи 25 Федерального закона «Об адвокатской деятельности и адвокатуре в Российской Федерации» и </w:t>
      </w:r>
      <w:r w:rsidR="00417274" w:rsidRPr="00282F3D">
        <w:rPr>
          <w:rFonts w:ascii="Times New Roman" w:hAnsi="Times New Roman"/>
          <w:color w:val="1A1A1A"/>
          <w:sz w:val="24"/>
          <w:szCs w:val="24"/>
        </w:rPr>
        <w:t xml:space="preserve">пункта </w:t>
      </w:r>
      <w:r w:rsidRPr="00282F3D">
        <w:rPr>
          <w:rFonts w:ascii="Times New Roman" w:hAnsi="Times New Roman"/>
          <w:color w:val="1A1A1A"/>
          <w:sz w:val="24"/>
          <w:szCs w:val="24"/>
        </w:rPr>
        <w:t>6</w:t>
      </w:r>
      <w:r w:rsidR="00417274" w:rsidRPr="00282F3D">
        <w:rPr>
          <w:rFonts w:ascii="Times New Roman" w:hAnsi="Times New Roman"/>
          <w:color w:val="1A1A1A"/>
          <w:sz w:val="24"/>
          <w:szCs w:val="24"/>
        </w:rPr>
        <w:t xml:space="preserve"> статьи </w:t>
      </w:r>
      <w:r w:rsidRPr="00282F3D">
        <w:rPr>
          <w:rFonts w:ascii="Times New Roman" w:hAnsi="Times New Roman"/>
          <w:color w:val="1A1A1A"/>
          <w:sz w:val="24"/>
          <w:szCs w:val="24"/>
        </w:rPr>
        <w:t>15</w:t>
      </w:r>
      <w:r w:rsidR="00417274" w:rsidRPr="00282F3D">
        <w:rPr>
          <w:rFonts w:ascii="Times New Roman" w:hAnsi="Times New Roman"/>
          <w:color w:val="1A1A1A"/>
          <w:sz w:val="24"/>
          <w:szCs w:val="24"/>
        </w:rPr>
        <w:t xml:space="preserve"> Кодекса профессиональной этики адвоката</w:t>
      </w:r>
      <w:r w:rsidRPr="00282F3D">
        <w:rPr>
          <w:rFonts w:ascii="Times New Roman" w:hAnsi="Times New Roman"/>
          <w:color w:val="1A1A1A"/>
          <w:sz w:val="24"/>
          <w:szCs w:val="24"/>
        </w:rPr>
        <w:t xml:space="preserve"> (во взаимосвязи с Разъяснениями Комисси</w:t>
      </w:r>
      <w:bookmarkStart w:id="6" w:name="_GoBack"/>
      <w:bookmarkEnd w:id="6"/>
      <w:r w:rsidRPr="00282F3D">
        <w:rPr>
          <w:rFonts w:ascii="Times New Roman" w:hAnsi="Times New Roman"/>
          <w:color w:val="1A1A1A"/>
          <w:sz w:val="24"/>
          <w:szCs w:val="24"/>
        </w:rPr>
        <w:t>и по этике и стандартам Федеральной палаты адвокатов РФ от 18.06.2024)</w:t>
      </w:r>
    </w:p>
    <w:p w14:paraId="5284CC69" w14:textId="77777777" w:rsidR="00282F3D" w:rsidRPr="00282F3D" w:rsidRDefault="00282F3D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A86277C" w14:textId="1DADD459" w:rsidR="00417274" w:rsidRPr="00282F3D" w:rsidRDefault="00282F3D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282F3D">
        <w:rPr>
          <w:rFonts w:ascii="Times New Roman" w:hAnsi="Times New Roman"/>
          <w:color w:val="1A1A1A"/>
          <w:sz w:val="24"/>
          <w:szCs w:val="24"/>
        </w:rPr>
        <w:tab/>
      </w:r>
      <w:r w:rsidR="00417274" w:rsidRPr="00282F3D">
        <w:rPr>
          <w:rFonts w:ascii="Times New Roman" w:hAnsi="Times New Roman"/>
          <w:color w:val="1A1A1A"/>
          <w:sz w:val="24"/>
          <w:szCs w:val="24"/>
        </w:rPr>
        <w:t xml:space="preserve">и применить к ней меру дисциплинарной ответственности в виде </w:t>
      </w:r>
      <w:r w:rsidRPr="00282F3D">
        <w:rPr>
          <w:rFonts w:ascii="Times New Roman" w:eastAsia="SimSun" w:hAnsi="Times New Roman"/>
          <w:b/>
          <w:bCs/>
          <w:sz w:val="24"/>
          <w:szCs w:val="24"/>
          <w:lang w:eastAsia="hi-IN" w:bidi="hi-IN"/>
        </w:rPr>
        <w:t>замечания</w:t>
      </w:r>
      <w:r w:rsidR="00417274" w:rsidRPr="00282F3D">
        <w:rPr>
          <w:rFonts w:ascii="Times New Roman" w:hAnsi="Times New Roman"/>
          <w:color w:val="1A1A1A"/>
          <w:sz w:val="24"/>
          <w:szCs w:val="24"/>
        </w:rPr>
        <w:t>.</w:t>
      </w:r>
    </w:p>
    <w:p w14:paraId="57A5807C" w14:textId="77777777" w:rsidR="00417274" w:rsidRDefault="00417274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63A03C4" w14:textId="77777777" w:rsidR="00282F3D" w:rsidRDefault="00282F3D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253CB07" w14:textId="77777777" w:rsidR="00282F3D" w:rsidRPr="00282F3D" w:rsidRDefault="00282F3D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33EF6FB" w14:textId="54FFF9D1" w:rsidR="00417274" w:rsidRPr="00282F3D" w:rsidRDefault="00282F3D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417274" w:rsidRPr="00282F3D">
        <w:rPr>
          <w:rFonts w:ascii="Times New Roman" w:hAnsi="Times New Roman"/>
          <w:color w:val="1A1A1A"/>
          <w:sz w:val="24"/>
          <w:szCs w:val="24"/>
        </w:rPr>
        <w:t>Президент</w:t>
      </w:r>
    </w:p>
    <w:p w14:paraId="726BA25C" w14:textId="77542BF2" w:rsidR="00F12C76" w:rsidRPr="00282F3D" w:rsidRDefault="00282F3D" w:rsidP="00417274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417274" w:rsidRPr="00282F3D">
        <w:rPr>
          <w:rFonts w:ascii="Times New Roman" w:hAnsi="Times New Roman"/>
          <w:color w:val="1A1A1A"/>
          <w:sz w:val="24"/>
          <w:szCs w:val="24"/>
        </w:rPr>
        <w:t>Адвокатской палаты Санкт-Петербурга</w:t>
      </w:r>
      <w:r>
        <w:rPr>
          <w:rFonts w:ascii="Times New Roman" w:hAnsi="Times New Roman"/>
          <w:color w:val="1A1A1A"/>
          <w:sz w:val="24"/>
          <w:szCs w:val="24"/>
        </w:rPr>
        <w:tab/>
      </w:r>
      <w:r>
        <w:rPr>
          <w:rFonts w:ascii="Times New Roman" w:hAnsi="Times New Roman"/>
          <w:color w:val="1A1A1A"/>
          <w:sz w:val="24"/>
          <w:szCs w:val="24"/>
        </w:rPr>
        <w:tab/>
      </w:r>
      <w:r>
        <w:rPr>
          <w:rFonts w:ascii="Times New Roman" w:hAnsi="Times New Roman"/>
          <w:color w:val="1A1A1A"/>
          <w:sz w:val="24"/>
          <w:szCs w:val="24"/>
        </w:rPr>
        <w:tab/>
      </w:r>
      <w:r>
        <w:rPr>
          <w:rFonts w:ascii="Times New Roman" w:hAnsi="Times New Roman"/>
          <w:color w:val="1A1A1A"/>
          <w:sz w:val="24"/>
          <w:szCs w:val="24"/>
        </w:rPr>
        <w:tab/>
      </w:r>
      <w:r>
        <w:rPr>
          <w:rFonts w:ascii="Times New Roman" w:hAnsi="Times New Roman"/>
          <w:color w:val="1A1A1A"/>
          <w:sz w:val="24"/>
          <w:szCs w:val="24"/>
        </w:rPr>
        <w:tab/>
      </w:r>
      <w:r w:rsidR="00417274" w:rsidRPr="00282F3D">
        <w:rPr>
          <w:rFonts w:ascii="Times New Roman" w:hAnsi="Times New Roman"/>
          <w:color w:val="1A1A1A"/>
          <w:sz w:val="24"/>
          <w:szCs w:val="24"/>
        </w:rPr>
        <w:t>Тенишев В.Ш.</w:t>
      </w:r>
    </w:p>
    <w:sectPr w:rsidR="00F12C76" w:rsidRPr="00282F3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274"/>
    <w:rsid w:val="00001F88"/>
    <w:rsid w:val="000E5414"/>
    <w:rsid w:val="00136BD0"/>
    <w:rsid w:val="00196AFE"/>
    <w:rsid w:val="00205071"/>
    <w:rsid w:val="00282F3D"/>
    <w:rsid w:val="002B6012"/>
    <w:rsid w:val="002D0433"/>
    <w:rsid w:val="002E2FF6"/>
    <w:rsid w:val="0033629B"/>
    <w:rsid w:val="003450CA"/>
    <w:rsid w:val="00385A72"/>
    <w:rsid w:val="003A770B"/>
    <w:rsid w:val="003B53CB"/>
    <w:rsid w:val="003E1678"/>
    <w:rsid w:val="003F2468"/>
    <w:rsid w:val="00417274"/>
    <w:rsid w:val="00480FFE"/>
    <w:rsid w:val="005528C1"/>
    <w:rsid w:val="00554EEE"/>
    <w:rsid w:val="0061566A"/>
    <w:rsid w:val="00650DD6"/>
    <w:rsid w:val="00662F05"/>
    <w:rsid w:val="006C0B77"/>
    <w:rsid w:val="006F442F"/>
    <w:rsid w:val="00801F4A"/>
    <w:rsid w:val="008242FF"/>
    <w:rsid w:val="00870751"/>
    <w:rsid w:val="00880D1D"/>
    <w:rsid w:val="00922C48"/>
    <w:rsid w:val="00956347"/>
    <w:rsid w:val="009B700C"/>
    <w:rsid w:val="00A37E23"/>
    <w:rsid w:val="00AA7702"/>
    <w:rsid w:val="00B915B7"/>
    <w:rsid w:val="00BD1D3C"/>
    <w:rsid w:val="00BF1FA4"/>
    <w:rsid w:val="00C2041C"/>
    <w:rsid w:val="00C372CD"/>
    <w:rsid w:val="00D02572"/>
    <w:rsid w:val="00D115F4"/>
    <w:rsid w:val="00D4028C"/>
    <w:rsid w:val="00E36A1B"/>
    <w:rsid w:val="00EA59DF"/>
    <w:rsid w:val="00EE4070"/>
    <w:rsid w:val="00EF3EBA"/>
    <w:rsid w:val="00EF71CB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4F81"/>
  <w15:chartTrackingRefBased/>
  <w15:docId w15:val="{17C160AC-8F8F-4CA7-AEBF-B8CC8C51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F3D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172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7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72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72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72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72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72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72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72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2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72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72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727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1727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1727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1727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1727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1727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172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7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72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7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72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727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172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727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72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727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17274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41727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4801</Words>
  <Characters>27368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2</cp:revision>
  <dcterms:created xsi:type="dcterms:W3CDTF">2026-07-27T12:25:00Z</dcterms:created>
  <dcterms:modified xsi:type="dcterms:W3CDTF">2026-07-27T12:25:00Z</dcterms:modified>
</cp:coreProperties>
</file>